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4274199" w14:textId="77777777" w:rsidR="00B73938" w:rsidRDefault="00B73938" w:rsidP="00727281">
      <w:pPr>
        <w:spacing w:before="90" w:line="242" w:lineRule="exact"/>
        <w:contextualSpacing/>
        <w:jc w:val="center"/>
        <w:rPr>
          <w:rFonts w:ascii="Times New Roman" w:hAnsi="Times New Roman" w:cs="Times New Roman"/>
          <w:b/>
          <w:bCs/>
          <w:sz w:val="28"/>
          <w:szCs w:val="28"/>
        </w:rPr>
      </w:pPr>
    </w:p>
    <w:p w14:paraId="71D06F55" w14:textId="0E0BC23C" w:rsidR="00727281" w:rsidRPr="00BD0CB5" w:rsidRDefault="00727281" w:rsidP="00BD0CB5">
      <w:pPr>
        <w:spacing w:before="90"/>
        <w:contextualSpacing/>
        <w:jc w:val="center"/>
        <w:rPr>
          <w:rFonts w:ascii="Times New Roman" w:hAnsi="Times New Roman" w:cs="Times New Roman"/>
          <w:b/>
          <w:bCs/>
          <w:sz w:val="32"/>
          <w:szCs w:val="32"/>
        </w:rPr>
      </w:pPr>
      <w:r w:rsidRPr="00BD0CB5">
        <w:rPr>
          <w:rFonts w:ascii="Times New Roman" w:hAnsi="Times New Roman" w:cs="Times New Roman"/>
          <w:b/>
          <w:bCs/>
          <w:sz w:val="32"/>
          <w:szCs w:val="32"/>
        </w:rPr>
        <w:t xml:space="preserve">Department of Marketing, Entrepreneurship, Hospitality &amp; </w:t>
      </w:r>
      <w:r w:rsidRPr="00BD0CB5">
        <w:rPr>
          <w:rFonts w:ascii="Times New Roman" w:hAnsi="Times New Roman" w:cs="Times New Roman"/>
          <w:b/>
          <w:bCs/>
          <w:spacing w:val="-4"/>
          <w:sz w:val="32"/>
          <w:szCs w:val="32"/>
        </w:rPr>
        <w:t>Tourism</w:t>
      </w:r>
    </w:p>
    <w:p w14:paraId="4A02D6B0" w14:textId="06984CAF" w:rsidR="00727281" w:rsidRPr="00BD0CB5" w:rsidRDefault="00683F3A"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HTM</w:t>
      </w:r>
      <w:r w:rsidR="004C3434" w:rsidRPr="00BD0CB5">
        <w:rPr>
          <w:rFonts w:ascii="Times New Roman" w:hAnsi="Times New Roman" w:cs="Times New Roman"/>
          <w:b/>
          <w:sz w:val="32"/>
          <w:szCs w:val="32"/>
        </w:rPr>
        <w:t xml:space="preserve"> 200</w:t>
      </w:r>
      <w:r w:rsidR="00F55A7E" w:rsidRPr="00BD0CB5">
        <w:rPr>
          <w:rFonts w:ascii="Times New Roman" w:hAnsi="Times New Roman" w:cs="Times New Roman"/>
          <w:b/>
          <w:sz w:val="32"/>
          <w:szCs w:val="32"/>
        </w:rPr>
        <w:t xml:space="preserve"> 0</w:t>
      </w:r>
      <w:r w:rsidR="00AA77F3">
        <w:rPr>
          <w:rFonts w:ascii="Times New Roman" w:hAnsi="Times New Roman" w:cs="Times New Roman"/>
          <w:b/>
          <w:sz w:val="32"/>
          <w:szCs w:val="32"/>
        </w:rPr>
        <w:t>2</w:t>
      </w:r>
      <w:r w:rsidR="00B73938" w:rsidRPr="00BD0CB5">
        <w:rPr>
          <w:rFonts w:ascii="Times New Roman" w:hAnsi="Times New Roman" w:cs="Times New Roman"/>
          <w:b/>
          <w:sz w:val="32"/>
          <w:szCs w:val="32"/>
        </w:rPr>
        <w:t xml:space="preserve"> - </w:t>
      </w:r>
      <w:r w:rsidR="004C3434" w:rsidRPr="00BD0CB5">
        <w:rPr>
          <w:rFonts w:ascii="Times New Roman" w:hAnsi="Times New Roman" w:cs="Times New Roman"/>
          <w:b/>
          <w:sz w:val="32"/>
          <w:szCs w:val="32"/>
        </w:rPr>
        <w:t>Introduction to Sustainable Development</w:t>
      </w:r>
    </w:p>
    <w:p w14:paraId="5E7DEF64" w14:textId="6947A44F" w:rsidR="00BD0CB5" w:rsidRPr="00BD0CB5" w:rsidRDefault="00FF1EA9"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 xml:space="preserve">CRN: </w:t>
      </w:r>
      <w:r w:rsidR="00AA77F3">
        <w:rPr>
          <w:rFonts w:ascii="Times New Roman" w:hAnsi="Times New Roman" w:cs="Times New Roman"/>
          <w:b/>
          <w:sz w:val="32"/>
          <w:szCs w:val="32"/>
        </w:rPr>
        <w:t>11483</w:t>
      </w:r>
    </w:p>
    <w:p w14:paraId="1BEBCD98" w14:textId="748B51B8" w:rsidR="00697FE6" w:rsidRPr="00BD0CB5" w:rsidRDefault="00AA77F3" w:rsidP="00BD0CB5">
      <w:pPr>
        <w:spacing w:before="90"/>
        <w:contextualSpacing/>
        <w:jc w:val="center"/>
        <w:rPr>
          <w:rFonts w:ascii="Times New Roman" w:hAnsi="Times New Roman" w:cs="Times New Roman"/>
          <w:b/>
          <w:bCs/>
          <w:sz w:val="32"/>
          <w:szCs w:val="32"/>
        </w:rPr>
      </w:pPr>
      <w:r>
        <w:rPr>
          <w:rFonts w:ascii="Times New Roman" w:hAnsi="Times New Roman" w:cs="Times New Roman"/>
          <w:b/>
          <w:bCs/>
          <w:sz w:val="32"/>
          <w:szCs w:val="32"/>
        </w:rPr>
        <w:t>SPRING 2024</w:t>
      </w:r>
    </w:p>
    <w:p w14:paraId="7918ACA1" w14:textId="1018FA52" w:rsidR="00CC27FF" w:rsidRPr="00BD0CB5" w:rsidRDefault="00BD0CB5"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bCs/>
          <w:sz w:val="32"/>
          <w:szCs w:val="32"/>
        </w:rPr>
        <w:t xml:space="preserve">Asynchronous </w:t>
      </w:r>
      <w:r w:rsidR="004C3434" w:rsidRPr="00BD0CB5">
        <w:rPr>
          <w:rFonts w:ascii="Times New Roman" w:hAnsi="Times New Roman" w:cs="Times New Roman"/>
          <w:b/>
          <w:bCs/>
          <w:sz w:val="32"/>
          <w:szCs w:val="32"/>
        </w:rPr>
        <w:t>O</w:t>
      </w:r>
      <w:r w:rsidRPr="00BD0CB5">
        <w:rPr>
          <w:rFonts w:ascii="Times New Roman" w:hAnsi="Times New Roman" w:cs="Times New Roman"/>
          <w:b/>
          <w:bCs/>
          <w:sz w:val="32"/>
          <w:szCs w:val="32"/>
        </w:rPr>
        <w:t>nline</w:t>
      </w:r>
    </w:p>
    <w:p w14:paraId="2E56992B" w14:textId="77777777" w:rsidR="008201A2" w:rsidRDefault="008201A2" w:rsidP="00650F4A">
      <w:pPr>
        <w:pStyle w:val="BodyText"/>
        <w:spacing w:before="101"/>
        <w:ind w:left="132"/>
        <w:jc w:val="center"/>
        <w:rPr>
          <w:rFonts w:ascii="Times New Roman" w:hAnsi="Times New Roman" w:cs="Times New Roman"/>
          <w:sz w:val="24"/>
          <w:szCs w:val="24"/>
        </w:rPr>
      </w:pPr>
    </w:p>
    <w:p w14:paraId="13E43E81" w14:textId="77777777"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Instructor:</w:t>
      </w:r>
      <w:r>
        <w:rPr>
          <w:rFonts w:ascii="Times New Roman" w:hAnsi="Times New Roman" w:cs="Times New Roman"/>
          <w:b/>
          <w:sz w:val="24"/>
          <w:szCs w:val="24"/>
        </w:rPr>
        <w:tab/>
      </w:r>
      <w:r>
        <w:rPr>
          <w:rFonts w:ascii="Times New Roman" w:hAnsi="Times New Roman" w:cs="Times New Roman"/>
          <w:b/>
          <w:sz w:val="24"/>
          <w:szCs w:val="24"/>
        </w:rPr>
        <w:tab/>
      </w:r>
      <w:r w:rsidRPr="00F01B80">
        <w:rPr>
          <w:rFonts w:ascii="Times New Roman" w:hAnsi="Times New Roman" w:cs="Times New Roman"/>
          <w:bCs/>
          <w:sz w:val="24"/>
          <w:szCs w:val="24"/>
        </w:rPr>
        <w:t>Michael Edward Sloan</w:t>
      </w:r>
    </w:p>
    <w:p w14:paraId="395CC248" w14:textId="77777777" w:rsidR="00467E65" w:rsidRDefault="00467E65" w:rsidP="008201A2">
      <w:pPr>
        <w:ind w:left="132"/>
        <w:rPr>
          <w:rFonts w:ascii="Times New Roman" w:hAnsi="Times New Roman" w:cs="Times New Roman"/>
          <w:b/>
          <w:sz w:val="24"/>
          <w:szCs w:val="24"/>
        </w:rPr>
      </w:pPr>
    </w:p>
    <w:p w14:paraId="363E935C" w14:textId="32DF3E10"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 xml:space="preserve">Office: </w:t>
      </w:r>
      <w:r>
        <w:rPr>
          <w:rFonts w:ascii="Times New Roman" w:hAnsi="Times New Roman" w:cs="Times New Roman"/>
          <w:b/>
          <w:sz w:val="24"/>
          <w:szCs w:val="24"/>
        </w:rPr>
        <w:tab/>
      </w:r>
      <w:r>
        <w:rPr>
          <w:rFonts w:ascii="Times New Roman" w:hAnsi="Times New Roman" w:cs="Times New Roman"/>
          <w:b/>
          <w:sz w:val="24"/>
          <w:szCs w:val="24"/>
        </w:rPr>
        <w:tab/>
      </w:r>
      <w:r w:rsidR="00AA532A">
        <w:rPr>
          <w:rFonts w:ascii="Times New Roman" w:hAnsi="Times New Roman" w:cs="Times New Roman"/>
          <w:b/>
          <w:sz w:val="24"/>
          <w:szCs w:val="24"/>
        </w:rPr>
        <w:tab/>
      </w:r>
      <w:r w:rsidRPr="00F01B80">
        <w:rPr>
          <w:rFonts w:ascii="Times New Roman" w:hAnsi="Times New Roman" w:cs="Times New Roman"/>
          <w:sz w:val="24"/>
          <w:szCs w:val="24"/>
        </w:rPr>
        <w:t>476 Bryan Building</w:t>
      </w:r>
    </w:p>
    <w:p w14:paraId="35D06AEB" w14:textId="77777777" w:rsidR="00467E65" w:rsidRDefault="00467E65" w:rsidP="008201A2">
      <w:pPr>
        <w:ind w:left="132"/>
        <w:rPr>
          <w:rFonts w:ascii="Times New Roman" w:hAnsi="Times New Roman" w:cs="Times New Roman"/>
          <w:b/>
          <w:sz w:val="24"/>
          <w:szCs w:val="24"/>
        </w:rPr>
      </w:pPr>
    </w:p>
    <w:p w14:paraId="346F632A" w14:textId="0990241C" w:rsidR="00F92E83" w:rsidRDefault="008201A2" w:rsidP="00AA77F3">
      <w:pPr>
        <w:rPr>
          <w:rFonts w:ascii="Times New Roman" w:hAnsi="Times New Roman" w:cs="Times New Roman"/>
          <w:bCs/>
          <w:sz w:val="24"/>
          <w:szCs w:val="24"/>
        </w:rPr>
      </w:pPr>
      <w:r w:rsidRPr="00F01B80">
        <w:rPr>
          <w:rFonts w:ascii="Times New Roman" w:hAnsi="Times New Roman" w:cs="Times New Roman"/>
          <w:b/>
          <w:sz w:val="24"/>
          <w:szCs w:val="24"/>
        </w:rPr>
        <w:t xml:space="preserve">Office Hours: </w:t>
      </w:r>
      <w:r>
        <w:rPr>
          <w:rFonts w:ascii="Times New Roman" w:hAnsi="Times New Roman" w:cs="Times New Roman"/>
          <w:b/>
          <w:sz w:val="24"/>
          <w:szCs w:val="24"/>
        </w:rPr>
        <w:tab/>
      </w:r>
      <w:r w:rsidR="00F92E83" w:rsidRPr="00F92E83">
        <w:rPr>
          <w:rFonts w:ascii="Times New Roman" w:hAnsi="Times New Roman" w:cs="Times New Roman"/>
          <w:bCs/>
          <w:sz w:val="24"/>
          <w:szCs w:val="24"/>
        </w:rPr>
        <w:t>All Meetings</w:t>
      </w:r>
      <w:r w:rsidR="00F92E83">
        <w:rPr>
          <w:rFonts w:ascii="Times New Roman" w:hAnsi="Times New Roman" w:cs="Times New Roman"/>
          <w:b/>
          <w:sz w:val="24"/>
          <w:szCs w:val="24"/>
        </w:rPr>
        <w:t xml:space="preserve"> </w:t>
      </w:r>
      <w:r w:rsidR="00417846">
        <w:rPr>
          <w:rFonts w:ascii="Times New Roman" w:hAnsi="Times New Roman" w:cs="Times New Roman"/>
          <w:b/>
          <w:sz w:val="24"/>
          <w:szCs w:val="24"/>
        </w:rPr>
        <w:t>(</w:t>
      </w:r>
      <w:r w:rsidR="00F51C2F" w:rsidRPr="00F51C2F">
        <w:rPr>
          <w:rFonts w:ascii="Times New Roman" w:hAnsi="Times New Roman" w:cs="Times New Roman"/>
          <w:bCs/>
          <w:sz w:val="24"/>
          <w:szCs w:val="24"/>
        </w:rPr>
        <w:t>Virtual</w:t>
      </w:r>
      <w:r w:rsidR="00417846">
        <w:rPr>
          <w:rFonts w:ascii="Times New Roman" w:hAnsi="Times New Roman" w:cs="Times New Roman"/>
          <w:bCs/>
          <w:sz w:val="24"/>
          <w:szCs w:val="24"/>
        </w:rPr>
        <w:t xml:space="preserve"> or In-Person)</w:t>
      </w:r>
      <w:r w:rsidR="00F51C2F" w:rsidRPr="00F51C2F">
        <w:rPr>
          <w:rFonts w:ascii="Times New Roman" w:hAnsi="Times New Roman" w:cs="Times New Roman"/>
          <w:bCs/>
          <w:sz w:val="24"/>
          <w:szCs w:val="24"/>
        </w:rPr>
        <w:t xml:space="preserve"> a</w:t>
      </w:r>
      <w:r w:rsidR="00417846">
        <w:rPr>
          <w:rFonts w:ascii="Times New Roman" w:hAnsi="Times New Roman" w:cs="Times New Roman"/>
          <w:bCs/>
          <w:sz w:val="24"/>
          <w:szCs w:val="24"/>
        </w:rPr>
        <w:t>re</w:t>
      </w:r>
      <w:r w:rsidR="00F51C2F">
        <w:rPr>
          <w:rFonts w:ascii="Times New Roman" w:hAnsi="Times New Roman" w:cs="Times New Roman"/>
          <w:b/>
          <w:sz w:val="24"/>
          <w:szCs w:val="24"/>
        </w:rPr>
        <w:t xml:space="preserve"> </w:t>
      </w:r>
      <w:r w:rsidR="00417846" w:rsidRPr="00417846">
        <w:rPr>
          <w:rFonts w:ascii="Times New Roman" w:hAnsi="Times New Roman" w:cs="Times New Roman"/>
          <w:bCs/>
          <w:sz w:val="24"/>
          <w:szCs w:val="24"/>
        </w:rPr>
        <w:t>b</w:t>
      </w:r>
      <w:r w:rsidR="00F92E83" w:rsidRPr="00F92E83">
        <w:rPr>
          <w:rFonts w:ascii="Times New Roman" w:hAnsi="Times New Roman" w:cs="Times New Roman"/>
          <w:bCs/>
          <w:sz w:val="24"/>
          <w:szCs w:val="24"/>
        </w:rPr>
        <w:t xml:space="preserve">y </w:t>
      </w:r>
      <w:r w:rsidR="00417846">
        <w:rPr>
          <w:rFonts w:ascii="Times New Roman" w:hAnsi="Times New Roman" w:cs="Times New Roman"/>
          <w:bCs/>
          <w:sz w:val="24"/>
          <w:szCs w:val="24"/>
        </w:rPr>
        <w:t>a</w:t>
      </w:r>
      <w:r w:rsidR="00F92E83" w:rsidRPr="00F92E83">
        <w:rPr>
          <w:rFonts w:ascii="Times New Roman" w:hAnsi="Times New Roman" w:cs="Times New Roman"/>
          <w:bCs/>
          <w:sz w:val="24"/>
          <w:szCs w:val="24"/>
        </w:rPr>
        <w:t xml:space="preserve">ppointment </w:t>
      </w:r>
      <w:r w:rsidR="00417846">
        <w:rPr>
          <w:rFonts w:ascii="Times New Roman" w:hAnsi="Times New Roman" w:cs="Times New Roman"/>
          <w:bCs/>
          <w:sz w:val="24"/>
          <w:szCs w:val="24"/>
        </w:rPr>
        <w:t>o</w:t>
      </w:r>
      <w:r w:rsidR="00F92E83" w:rsidRPr="00F92E83">
        <w:rPr>
          <w:rFonts w:ascii="Times New Roman" w:hAnsi="Times New Roman" w:cs="Times New Roman"/>
          <w:bCs/>
          <w:sz w:val="24"/>
          <w:szCs w:val="24"/>
        </w:rPr>
        <w:t>nly</w:t>
      </w:r>
      <w:r w:rsidR="00417846">
        <w:rPr>
          <w:rFonts w:ascii="Times New Roman" w:hAnsi="Times New Roman" w:cs="Times New Roman"/>
          <w:bCs/>
          <w:sz w:val="24"/>
          <w:szCs w:val="24"/>
        </w:rPr>
        <w:t>.</w:t>
      </w:r>
    </w:p>
    <w:p w14:paraId="19A8089D" w14:textId="17254C1E" w:rsidR="008201A2" w:rsidRPr="00F01B80" w:rsidRDefault="00F92E83" w:rsidP="00467E65">
      <w:pPr>
        <w:ind w:left="132"/>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E5F40DB" w14:textId="79745A56" w:rsidR="008201A2" w:rsidRPr="00CB2128" w:rsidRDefault="008201A2" w:rsidP="00AA77F3">
      <w:pPr>
        <w:pStyle w:val="BodyText"/>
        <w:spacing w:before="2"/>
        <w:rPr>
          <w:rFonts w:ascii="Times New Roman" w:hAnsi="Times New Roman" w:cs="Times New Roman"/>
          <w:sz w:val="24"/>
          <w:szCs w:val="24"/>
        </w:rPr>
      </w:pPr>
      <w:r w:rsidRPr="00F01B80">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sidR="00AA532A">
        <w:rPr>
          <w:rFonts w:ascii="Times New Roman" w:hAnsi="Times New Roman" w:cs="Times New Roman"/>
          <w:b/>
          <w:sz w:val="24"/>
          <w:szCs w:val="24"/>
        </w:rPr>
        <w:tab/>
      </w:r>
      <w:hyperlink r:id="rId9" w:history="1">
        <w:r w:rsidR="00AA532A" w:rsidRPr="00CB2128">
          <w:rPr>
            <w:rStyle w:val="Hyperlink"/>
            <w:rFonts w:ascii="Times New Roman" w:hAnsi="Times New Roman" w:cs="Times New Roman"/>
            <w:sz w:val="24"/>
            <w:szCs w:val="24"/>
          </w:rPr>
          <w:t>mesloan2@uncg.edu</w:t>
        </w:r>
      </w:hyperlink>
    </w:p>
    <w:p w14:paraId="69A14832" w14:textId="77777777" w:rsidR="00261E36" w:rsidRPr="00F01B80" w:rsidRDefault="00261E36">
      <w:pPr>
        <w:pStyle w:val="BodyText"/>
        <w:rPr>
          <w:rFonts w:ascii="Times New Roman" w:hAnsi="Times New Roman" w:cs="Times New Roman"/>
          <w:sz w:val="24"/>
          <w:szCs w:val="24"/>
        </w:rPr>
      </w:pPr>
    </w:p>
    <w:p w14:paraId="5E39E918" w14:textId="1463BBCB" w:rsidR="008201A2" w:rsidRDefault="008201A2" w:rsidP="00E42C2D">
      <w:pPr>
        <w:pStyle w:val="BodyText"/>
        <w:tabs>
          <w:tab w:val="left" w:pos="9165"/>
        </w:tabs>
        <w:spacing w:before="7"/>
        <w:rPr>
          <w:rFonts w:ascii="Times New Roman" w:hAnsi="Times New Roman" w:cs="Times New Roman"/>
          <w:b/>
          <w:bCs/>
          <w:sz w:val="24"/>
          <w:szCs w:val="24"/>
        </w:rPr>
      </w:pPr>
      <w:r w:rsidRPr="00F01B80">
        <w:rPr>
          <w:rFonts w:ascii="Times New Roman" w:hAnsi="Times New Roman" w:cs="Times New Roman"/>
          <w:b/>
          <w:bCs/>
          <w:sz w:val="24"/>
          <w:szCs w:val="24"/>
        </w:rPr>
        <w:t>Course Description</w:t>
      </w:r>
      <w:r>
        <w:rPr>
          <w:rFonts w:ascii="Times New Roman" w:hAnsi="Times New Roman" w:cs="Times New Roman"/>
          <w:b/>
          <w:bCs/>
          <w:sz w:val="24"/>
          <w:szCs w:val="24"/>
        </w:rPr>
        <w:t>:</w:t>
      </w:r>
      <w:r w:rsidR="00E42C2D">
        <w:rPr>
          <w:rFonts w:ascii="Times New Roman" w:hAnsi="Times New Roman" w:cs="Times New Roman"/>
          <w:b/>
          <w:bCs/>
          <w:sz w:val="24"/>
          <w:szCs w:val="24"/>
        </w:rPr>
        <w:tab/>
      </w:r>
    </w:p>
    <w:p w14:paraId="741CDC86" w14:textId="3D5249F9"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The social, environmental, and economic dimensions of sustainable development.</w:t>
      </w:r>
    </w:p>
    <w:p w14:paraId="5677D30D" w14:textId="11773C81"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Introduce students to sustainable development concepts and challenges.</w:t>
      </w:r>
    </w:p>
    <w:p w14:paraId="43A9DBDC" w14:textId="3B5DA22E" w:rsidR="008201A2" w:rsidRP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 xml:space="preserve">Prepare students to apply these concepts in </w:t>
      </w:r>
      <w:r w:rsidR="00F92E83">
        <w:rPr>
          <w:rFonts w:ascii="Times New Roman" w:hAnsi="Times New Roman" w:cs="Times New Roman"/>
          <w:sz w:val="24"/>
          <w:szCs w:val="24"/>
        </w:rPr>
        <w:t xml:space="preserve">a </w:t>
      </w:r>
      <w:r w:rsidRPr="00F01B80">
        <w:rPr>
          <w:rFonts w:ascii="Times New Roman" w:hAnsi="Times New Roman" w:cs="Times New Roman"/>
          <w:sz w:val="24"/>
          <w:szCs w:val="24"/>
        </w:rPr>
        <w:t>functional business.</w:t>
      </w:r>
    </w:p>
    <w:p w14:paraId="31F11369" w14:textId="77777777" w:rsidR="00261E36" w:rsidRDefault="00261E36" w:rsidP="00F01B80">
      <w:pPr>
        <w:pStyle w:val="BodyText"/>
        <w:spacing w:before="7"/>
        <w:rPr>
          <w:rFonts w:ascii="Times New Roman" w:hAnsi="Times New Roman" w:cs="Times New Roman"/>
          <w:b/>
          <w:bCs/>
          <w:sz w:val="24"/>
          <w:szCs w:val="24"/>
        </w:rPr>
      </w:pPr>
    </w:p>
    <w:p w14:paraId="784DA831" w14:textId="466E52A9" w:rsidR="008201A2" w:rsidRDefault="008201A2" w:rsidP="00F01B80">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Prerequisites:</w:t>
      </w:r>
    </w:p>
    <w:p w14:paraId="04CC7360" w14:textId="3E7C2FBB" w:rsidR="008201A2" w:rsidRPr="008201A2" w:rsidRDefault="008201A2" w:rsidP="00F01B80">
      <w:pPr>
        <w:pStyle w:val="BodyText"/>
        <w:spacing w:before="7"/>
        <w:rPr>
          <w:rFonts w:ascii="Times New Roman" w:hAnsi="Times New Roman" w:cs="Times New Roman"/>
          <w:sz w:val="24"/>
          <w:szCs w:val="24"/>
        </w:rPr>
      </w:pPr>
      <w:r w:rsidRPr="008201A2">
        <w:rPr>
          <w:rFonts w:ascii="Times New Roman" w:hAnsi="Times New Roman" w:cs="Times New Roman"/>
          <w:sz w:val="24"/>
          <w:szCs w:val="24"/>
        </w:rPr>
        <w:t>None.</w:t>
      </w:r>
    </w:p>
    <w:p w14:paraId="14F860C7" w14:textId="08827FD6" w:rsidR="008201A2" w:rsidRDefault="008201A2" w:rsidP="00F01B80">
      <w:pPr>
        <w:pStyle w:val="BodyText"/>
        <w:spacing w:before="7"/>
        <w:rPr>
          <w:rFonts w:ascii="Times New Roman" w:hAnsi="Times New Roman" w:cs="Times New Roman"/>
          <w:b/>
          <w:bCs/>
          <w:sz w:val="24"/>
          <w:szCs w:val="24"/>
        </w:rPr>
      </w:pPr>
    </w:p>
    <w:p w14:paraId="06867ED0" w14:textId="563A4866" w:rsidR="00F01B80" w:rsidRP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Class Materials</w:t>
      </w:r>
      <w:r w:rsidR="00F01B80" w:rsidRPr="00F01B80">
        <w:rPr>
          <w:rFonts w:ascii="Times New Roman" w:hAnsi="Times New Roman" w:cs="Times New Roman"/>
          <w:b/>
          <w:bCs/>
          <w:sz w:val="24"/>
          <w:szCs w:val="24"/>
        </w:rPr>
        <w:t>:</w:t>
      </w:r>
    </w:p>
    <w:p w14:paraId="6CCA4AA6" w14:textId="56DE087B" w:rsidR="00F01B80"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Textbook</w:t>
      </w:r>
      <w:r w:rsidR="00B67647">
        <w:rPr>
          <w:rFonts w:ascii="Times New Roman" w:hAnsi="Times New Roman" w:cs="Times New Roman"/>
          <w:sz w:val="24"/>
          <w:szCs w:val="24"/>
        </w:rPr>
        <w:t xml:space="preserve"> (Required)</w:t>
      </w:r>
      <w:r>
        <w:rPr>
          <w:rFonts w:ascii="Times New Roman" w:hAnsi="Times New Roman" w:cs="Times New Roman"/>
          <w:sz w:val="24"/>
          <w:szCs w:val="24"/>
        </w:rPr>
        <w:t>:</w:t>
      </w:r>
      <w:r>
        <w:rPr>
          <w:rFonts w:ascii="Times New Roman" w:hAnsi="Times New Roman" w:cs="Times New Roman"/>
          <w:sz w:val="24"/>
          <w:szCs w:val="24"/>
        </w:rPr>
        <w:tab/>
        <w:t>FOUNDATIONS of SUSTAINABLE BUSINESS</w:t>
      </w:r>
    </w:p>
    <w:p w14:paraId="7EF6BEC1" w14:textId="4FDABB9F" w:rsidR="00ED6DC3"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Theory, Function, and Strategy</w:t>
      </w:r>
    </w:p>
    <w:p w14:paraId="4BD57176" w14:textId="1D4B673C" w:rsidR="00ED6DC3"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F00440">
        <w:rPr>
          <w:rFonts w:ascii="Times New Roman" w:hAnsi="Times New Roman" w:cs="Times New Roman"/>
          <w:sz w:val="24"/>
          <w:szCs w:val="24"/>
        </w:rPr>
        <w:t>2</w:t>
      </w:r>
      <w:r w:rsidR="00F00440" w:rsidRPr="00F00440">
        <w:rPr>
          <w:rFonts w:ascii="Times New Roman" w:hAnsi="Times New Roman" w:cs="Times New Roman"/>
          <w:sz w:val="24"/>
          <w:szCs w:val="24"/>
          <w:vertAlign w:val="superscript"/>
        </w:rPr>
        <w:t>nd</w:t>
      </w:r>
      <w:r w:rsidR="00F00440">
        <w:rPr>
          <w:rFonts w:ascii="Times New Roman" w:hAnsi="Times New Roman" w:cs="Times New Roman"/>
          <w:sz w:val="24"/>
          <w:szCs w:val="24"/>
        </w:rPr>
        <w:t xml:space="preserve"> Edition</w:t>
      </w:r>
      <w:r w:rsidR="008E15A7">
        <w:rPr>
          <w:rFonts w:ascii="Times New Roman" w:hAnsi="Times New Roman" w:cs="Times New Roman"/>
          <w:sz w:val="24"/>
          <w:szCs w:val="24"/>
        </w:rPr>
        <w:t xml:space="preserve">, </w:t>
      </w:r>
      <w:r w:rsidR="008E15A7" w:rsidRPr="008E15A7">
        <w:rPr>
          <w:rFonts w:ascii="Times New Roman" w:hAnsi="Times New Roman" w:cs="Times New Roman"/>
        </w:rPr>
        <w:t>©</w:t>
      </w:r>
      <w:r w:rsidR="008E15A7">
        <w:rPr>
          <w:rFonts w:ascii="Times New Roman" w:hAnsi="Times New Roman" w:cs="Times New Roman"/>
          <w:sz w:val="24"/>
          <w:szCs w:val="24"/>
        </w:rPr>
        <w:t>2020</w:t>
      </w:r>
    </w:p>
    <w:p w14:paraId="563C11FA" w14:textId="4306ADA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Nada R. Sanders</w:t>
      </w:r>
    </w:p>
    <w:p w14:paraId="78DC5877" w14:textId="5DC21EF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John D. Wood</w:t>
      </w:r>
    </w:p>
    <w:p w14:paraId="59858058" w14:textId="3E1F841D"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ISBN: 978-1-119-5775-3</w:t>
      </w:r>
    </w:p>
    <w:p w14:paraId="4366743A" w14:textId="77777777" w:rsidR="00261E36" w:rsidRDefault="00261E36" w:rsidP="00F01B80">
      <w:pPr>
        <w:pStyle w:val="BodyText"/>
        <w:spacing w:before="7"/>
        <w:rPr>
          <w:rFonts w:ascii="Times New Roman" w:hAnsi="Times New Roman" w:cs="Times New Roman"/>
          <w:sz w:val="24"/>
          <w:szCs w:val="24"/>
        </w:rPr>
      </w:pPr>
    </w:p>
    <w:p w14:paraId="6A14B4DA" w14:textId="77777777" w:rsid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Student Learning Outcomes</w:t>
      </w:r>
      <w:r w:rsidR="00F01B80" w:rsidRPr="00F01B80">
        <w:rPr>
          <w:rFonts w:ascii="Times New Roman" w:hAnsi="Times New Roman" w:cs="Times New Roman"/>
          <w:b/>
          <w:bCs/>
          <w:sz w:val="24"/>
          <w:szCs w:val="24"/>
        </w:rPr>
        <w:t>:</w:t>
      </w:r>
    </w:p>
    <w:p w14:paraId="55063D79" w14:textId="77777777" w:rsidR="00C97834" w:rsidRDefault="004C3434" w:rsidP="00C97834">
      <w:pPr>
        <w:pStyle w:val="BodyText"/>
        <w:spacing w:before="7"/>
        <w:rPr>
          <w:rFonts w:ascii="Times New Roman" w:hAnsi="Times New Roman" w:cs="Times New Roman"/>
          <w:sz w:val="24"/>
          <w:szCs w:val="24"/>
        </w:rPr>
      </w:pPr>
      <w:r w:rsidRPr="00F01B80">
        <w:rPr>
          <w:rFonts w:ascii="Times New Roman" w:hAnsi="Times New Roman" w:cs="Times New Roman"/>
          <w:sz w:val="24"/>
          <w:szCs w:val="24"/>
        </w:rPr>
        <w:t xml:space="preserve">Upon successful completion of this course, </w:t>
      </w:r>
      <w:r w:rsidR="00231ABD">
        <w:rPr>
          <w:rFonts w:ascii="Times New Roman" w:hAnsi="Times New Roman" w:cs="Times New Roman"/>
          <w:sz w:val="24"/>
          <w:szCs w:val="24"/>
        </w:rPr>
        <w:t xml:space="preserve">the </w:t>
      </w:r>
      <w:r w:rsidRPr="00F01B80">
        <w:rPr>
          <w:rFonts w:ascii="Times New Roman" w:hAnsi="Times New Roman" w:cs="Times New Roman"/>
          <w:sz w:val="24"/>
          <w:szCs w:val="24"/>
        </w:rPr>
        <w:t>student will be able to:</w:t>
      </w:r>
    </w:p>
    <w:p w14:paraId="31C7C99E" w14:textId="70F643B3"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1.</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Articulate concepts, definitions, purpose, history, and theories of sustainable development.</w:t>
      </w:r>
    </w:p>
    <w:p w14:paraId="7E3AF558" w14:textId="3777E0CE"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2.</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Identify major stakeholders and institutions that drive change toward sustainable development.</w:t>
      </w:r>
    </w:p>
    <w:p w14:paraId="6475431B" w14:textId="1456C06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3.</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how values, beliefs, norms, behavior, perceptions, and knowledge impact development</w:t>
      </w:r>
    </w:p>
    <w:p w14:paraId="65E39640" w14:textId="670AEB4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4.</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sustainable development as a local to global issue.</w:t>
      </w:r>
    </w:p>
    <w:p w14:paraId="42562E4F" w14:textId="43C1CBBC"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5.</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Apply sustainable business solutions to address emerging social, environmental</w:t>
      </w:r>
      <w:r w:rsidR="0057737D"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economic challenges</w:t>
      </w:r>
    </w:p>
    <w:p w14:paraId="05BF71EC" w14:textId="06DD6652" w:rsidR="00602665"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6.</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 xml:space="preserve">Describe dynamic elements of different cultures. These elements may include (but are not limited to) </w:t>
      </w:r>
      <w:r w:rsidR="0057737D" w:rsidRPr="009B71E6">
        <w:rPr>
          <w:rFonts w:ascii="Times New Roman" w:hAnsi="Times New Roman" w:cs="Times New Roman"/>
          <w:sz w:val="24"/>
          <w:szCs w:val="24"/>
        </w:rPr>
        <w:tab/>
      </w:r>
      <w:r w:rsidRPr="009B71E6">
        <w:rPr>
          <w:rFonts w:ascii="Times New Roman" w:hAnsi="Times New Roman" w:cs="Times New Roman"/>
          <w:sz w:val="24"/>
          <w:szCs w:val="24"/>
        </w:rPr>
        <w:t xml:space="preserve">aesthetic systems, communication systems, economics, physical environments, ethics, gender norms,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geography, history, politics, religious principles, or social beliefs, norms</w:t>
      </w:r>
      <w:r w:rsidR="00602665"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practices. (MAC Global and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Intercultural)</w:t>
      </w:r>
    </w:p>
    <w:p w14:paraId="5F8BA38B" w14:textId="330CA331" w:rsidR="00C97834"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7.</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 xml:space="preserve">Explain how similarities, differences, and connections among different groups of people or environmental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systems affect one another over time and place. (MAC Global and Intercultural)</w:t>
      </w:r>
    </w:p>
    <w:p w14:paraId="70FB10C7" w14:textId="77777777" w:rsidR="00C97834" w:rsidRPr="009B71E6" w:rsidRDefault="00C97834" w:rsidP="00F01B80">
      <w:pPr>
        <w:pStyle w:val="BodyText"/>
        <w:spacing w:before="7"/>
        <w:rPr>
          <w:rFonts w:ascii="Times New Roman" w:hAnsi="Times New Roman" w:cs="Times New Roman"/>
          <w:i/>
          <w:sz w:val="24"/>
          <w:szCs w:val="24"/>
          <w:u w:val="single"/>
        </w:rPr>
      </w:pPr>
    </w:p>
    <w:p w14:paraId="3333C884" w14:textId="77777777" w:rsidR="007F0211" w:rsidRDefault="007F0211" w:rsidP="007F0211">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Academic Integrity Policy:</w:t>
      </w:r>
    </w:p>
    <w:p w14:paraId="71DA1494" w14:textId="01DB12A1" w:rsidR="007F0211" w:rsidRDefault="007F0211" w:rsidP="007F0211">
      <w:pPr>
        <w:pStyle w:val="BodyText"/>
        <w:spacing w:before="7"/>
        <w:rPr>
          <w:rFonts w:ascii="Times New Roman" w:hAnsi="Times New Roman" w:cs="Times New Roman"/>
          <w:b/>
          <w:bCs/>
          <w:sz w:val="24"/>
          <w:szCs w:val="24"/>
        </w:rPr>
      </w:pPr>
      <w:r>
        <w:rPr>
          <w:rFonts w:ascii="Times New Roman" w:hAnsi="Times New Roman" w:cs="Times New Roman"/>
          <w:sz w:val="24"/>
          <w:szCs w:val="24"/>
        </w:rPr>
        <w:t>Each student is required to follow the Academic Integrity Policy on all work submitted for th</w:t>
      </w:r>
      <w:r w:rsidR="0009680D">
        <w:rPr>
          <w:rFonts w:ascii="Times New Roman" w:hAnsi="Times New Roman" w:cs="Times New Roman"/>
          <w:sz w:val="24"/>
          <w:szCs w:val="24"/>
        </w:rPr>
        <w:t>is</w:t>
      </w:r>
      <w:r>
        <w:rPr>
          <w:rFonts w:ascii="Times New Roman" w:hAnsi="Times New Roman" w:cs="Times New Roman"/>
          <w:sz w:val="24"/>
          <w:szCs w:val="24"/>
        </w:rPr>
        <w:t xml:space="preserve"> course. Refer to the UNCG Und</w:t>
      </w:r>
      <w:r>
        <w:rPr>
          <w:rFonts w:ascii="Times New Roman" w:eastAsiaTheme="minorHAnsi" w:hAnsi="Times New Roman" w:cs="Times New Roman"/>
          <w:sz w:val="24"/>
          <w:szCs w:val="24"/>
          <w:lang w:bidi="ar-SA"/>
        </w:rPr>
        <w:t>ergraduate Bulletin or go to:</w:t>
      </w:r>
    </w:p>
    <w:p w14:paraId="01939E2F" w14:textId="4489EDD5" w:rsidR="007F0211" w:rsidRPr="00CB2128" w:rsidRDefault="00CF13BF" w:rsidP="00811711">
      <w:pPr>
        <w:pStyle w:val="BodyText"/>
        <w:spacing w:before="7"/>
        <w:rPr>
          <w:rFonts w:ascii="Times New Roman" w:hAnsi="Times New Roman" w:cs="Times New Roman"/>
          <w:sz w:val="24"/>
          <w:szCs w:val="24"/>
        </w:rPr>
      </w:pPr>
      <w:hyperlink r:id="rId10" w:history="1">
        <w:r w:rsidR="00883E64" w:rsidRPr="00CB2128">
          <w:rPr>
            <w:rStyle w:val="Hyperlink"/>
            <w:rFonts w:ascii="Times New Roman" w:hAnsi="Times New Roman" w:cs="Times New Roman"/>
            <w:sz w:val="24"/>
            <w:szCs w:val="24"/>
          </w:rPr>
          <w:t>https://drive.google.com/file/d/0B0rFGGhJvbDHUExSZmFFaWFmb00/view</w:t>
        </w:r>
      </w:hyperlink>
    </w:p>
    <w:p w14:paraId="7807770D" w14:textId="77777777" w:rsidR="00883E64" w:rsidRDefault="00883E64" w:rsidP="00811711">
      <w:pPr>
        <w:pStyle w:val="BodyText"/>
        <w:spacing w:before="7"/>
        <w:rPr>
          <w:rFonts w:ascii="Times New Roman" w:hAnsi="Times New Roman" w:cs="Times New Roman"/>
          <w:b/>
          <w:bCs/>
          <w:sz w:val="24"/>
          <w:szCs w:val="24"/>
        </w:rPr>
      </w:pPr>
    </w:p>
    <w:p w14:paraId="5DF50421" w14:textId="56547830" w:rsidR="00811711" w:rsidRPr="00F5037A" w:rsidRDefault="004C3434" w:rsidP="00811711">
      <w:pPr>
        <w:pStyle w:val="BodyText"/>
        <w:spacing w:before="7"/>
        <w:rPr>
          <w:rFonts w:ascii="Times New Roman" w:hAnsi="Times New Roman" w:cs="Times New Roman"/>
          <w:b/>
          <w:bCs/>
          <w:sz w:val="24"/>
          <w:szCs w:val="24"/>
        </w:rPr>
      </w:pPr>
      <w:r w:rsidRPr="00F5037A">
        <w:rPr>
          <w:rFonts w:ascii="Times New Roman" w:hAnsi="Times New Roman" w:cs="Times New Roman"/>
          <w:b/>
          <w:bCs/>
          <w:sz w:val="24"/>
          <w:szCs w:val="24"/>
        </w:rPr>
        <w:t>Assignment Policies:</w:t>
      </w:r>
    </w:p>
    <w:p w14:paraId="66E7B056" w14:textId="04A1D17D" w:rsidR="002F1561" w:rsidRDefault="00010A23" w:rsidP="002F1561">
      <w:pPr>
        <w:pStyle w:val="BodyText"/>
        <w:spacing w:before="7"/>
        <w:contextualSpacing/>
        <w:rPr>
          <w:rFonts w:ascii="Times New Roman" w:hAnsi="Times New Roman" w:cs="Times New Roman"/>
          <w:sz w:val="24"/>
          <w:szCs w:val="24"/>
        </w:rPr>
      </w:pPr>
      <w:r>
        <w:rPr>
          <w:rFonts w:ascii="Times New Roman" w:hAnsi="Times New Roman" w:cs="Times New Roman"/>
          <w:sz w:val="24"/>
          <w:szCs w:val="24"/>
        </w:rPr>
        <w:t>A</w:t>
      </w:r>
      <w:r w:rsidR="002F1561" w:rsidRPr="00F5037A">
        <w:rPr>
          <w:rFonts w:ascii="Times New Roman" w:hAnsi="Times New Roman" w:cs="Times New Roman"/>
          <w:sz w:val="24"/>
          <w:szCs w:val="24"/>
        </w:rPr>
        <w:t xml:space="preserve">ssignments </w:t>
      </w:r>
      <w:r w:rsidR="002F1561">
        <w:rPr>
          <w:rFonts w:ascii="Times New Roman" w:hAnsi="Times New Roman" w:cs="Times New Roman"/>
          <w:sz w:val="24"/>
          <w:szCs w:val="24"/>
        </w:rPr>
        <w:t xml:space="preserve">submitted </w:t>
      </w:r>
      <w:r>
        <w:rPr>
          <w:rFonts w:ascii="Times New Roman" w:hAnsi="Times New Roman" w:cs="Times New Roman"/>
          <w:sz w:val="24"/>
          <w:szCs w:val="24"/>
        </w:rPr>
        <w:t xml:space="preserve">after </w:t>
      </w:r>
      <w:r w:rsidR="002F1561">
        <w:rPr>
          <w:rFonts w:ascii="Times New Roman" w:hAnsi="Times New Roman" w:cs="Times New Roman"/>
          <w:sz w:val="24"/>
          <w:szCs w:val="24"/>
        </w:rPr>
        <w:t xml:space="preserve">the </w:t>
      </w:r>
      <w:r>
        <w:rPr>
          <w:rFonts w:ascii="Times New Roman" w:hAnsi="Times New Roman" w:cs="Times New Roman"/>
          <w:sz w:val="24"/>
          <w:szCs w:val="24"/>
        </w:rPr>
        <w:t xml:space="preserve">due </w:t>
      </w:r>
      <w:r w:rsidR="002F1561">
        <w:rPr>
          <w:rFonts w:ascii="Times New Roman" w:hAnsi="Times New Roman" w:cs="Times New Roman"/>
          <w:sz w:val="24"/>
          <w:szCs w:val="24"/>
        </w:rPr>
        <w:t>date indicated for each assignment</w:t>
      </w:r>
      <w:r>
        <w:rPr>
          <w:rFonts w:ascii="Times New Roman" w:hAnsi="Times New Roman" w:cs="Times New Roman"/>
          <w:sz w:val="24"/>
          <w:szCs w:val="24"/>
        </w:rPr>
        <w:t xml:space="preserve"> will be subject to a late submission penalty </w:t>
      </w:r>
      <w:r w:rsidR="00E21C57">
        <w:rPr>
          <w:rFonts w:ascii="Times New Roman" w:hAnsi="Times New Roman" w:cs="Times New Roman"/>
          <w:sz w:val="24"/>
          <w:szCs w:val="24"/>
        </w:rPr>
        <w:t>of 5.0% per day</w:t>
      </w:r>
      <w:r w:rsidR="002F1561" w:rsidRPr="00F5037A">
        <w:rPr>
          <w:rFonts w:ascii="Times New Roman" w:hAnsi="Times New Roman" w:cs="Times New Roman"/>
          <w:sz w:val="24"/>
          <w:szCs w:val="24"/>
        </w:rPr>
        <w:t xml:space="preserve">. </w:t>
      </w:r>
    </w:p>
    <w:p w14:paraId="7683FEFC" w14:textId="77777777" w:rsidR="00F00440" w:rsidRDefault="00F00440" w:rsidP="002F1561">
      <w:pPr>
        <w:pStyle w:val="BodyText"/>
        <w:spacing w:before="7"/>
        <w:contextualSpacing/>
        <w:rPr>
          <w:rFonts w:ascii="Times New Roman" w:hAnsi="Times New Roman" w:cs="Times New Roman"/>
          <w:sz w:val="24"/>
          <w:szCs w:val="24"/>
        </w:rPr>
      </w:pPr>
    </w:p>
    <w:p w14:paraId="47BDA5F7" w14:textId="3985F873" w:rsidR="00CC27FF" w:rsidRPr="00F01B80" w:rsidRDefault="00F00440" w:rsidP="00231ABD">
      <w:pPr>
        <w:rPr>
          <w:rFonts w:ascii="Times New Roman" w:hAnsi="Times New Roman" w:cs="Times New Roman"/>
          <w:b/>
          <w:sz w:val="24"/>
          <w:szCs w:val="24"/>
        </w:rPr>
      </w:pPr>
      <w:r>
        <w:rPr>
          <w:rFonts w:ascii="Times New Roman" w:hAnsi="Times New Roman" w:cs="Times New Roman"/>
          <w:b/>
          <w:sz w:val="24"/>
          <w:szCs w:val="24"/>
        </w:rPr>
        <w:t>Chapter Quizzes</w:t>
      </w:r>
      <w:r w:rsidR="004C3434" w:rsidRPr="00F01B80">
        <w:rPr>
          <w:rFonts w:ascii="Times New Roman" w:hAnsi="Times New Roman" w:cs="Times New Roman"/>
          <w:b/>
          <w:sz w:val="24"/>
          <w:szCs w:val="24"/>
        </w:rPr>
        <w:t xml:space="preserve"> (</w:t>
      </w:r>
      <w:r>
        <w:rPr>
          <w:rFonts w:ascii="Times New Roman" w:hAnsi="Times New Roman" w:cs="Times New Roman"/>
          <w:b/>
          <w:sz w:val="24"/>
          <w:szCs w:val="24"/>
        </w:rPr>
        <w:t>6</w:t>
      </w:r>
      <w:r w:rsidR="004B1F0B">
        <w:rPr>
          <w:rFonts w:ascii="Times New Roman" w:hAnsi="Times New Roman" w:cs="Times New Roman"/>
          <w:b/>
          <w:sz w:val="24"/>
          <w:szCs w:val="24"/>
        </w:rPr>
        <w:t>75</w:t>
      </w:r>
      <w:r w:rsidR="004C3434" w:rsidRPr="00F01B80">
        <w:rPr>
          <w:rFonts w:ascii="Times New Roman" w:hAnsi="Times New Roman" w:cs="Times New Roman"/>
          <w:b/>
          <w:sz w:val="24"/>
          <w:szCs w:val="24"/>
        </w:rPr>
        <w:t xml:space="preserve"> </w:t>
      </w:r>
      <w:r w:rsidR="00B67647">
        <w:rPr>
          <w:rFonts w:ascii="Times New Roman" w:hAnsi="Times New Roman" w:cs="Times New Roman"/>
          <w:b/>
          <w:sz w:val="24"/>
          <w:szCs w:val="24"/>
        </w:rPr>
        <w:t>T</w:t>
      </w:r>
      <w:r w:rsidR="002310A1">
        <w:rPr>
          <w:rFonts w:ascii="Times New Roman" w:hAnsi="Times New Roman" w:cs="Times New Roman"/>
          <w:b/>
          <w:sz w:val="24"/>
          <w:szCs w:val="24"/>
        </w:rPr>
        <w:t xml:space="preserve">otal </w:t>
      </w:r>
      <w:r w:rsidR="00B67647">
        <w:rPr>
          <w:rFonts w:ascii="Times New Roman" w:hAnsi="Times New Roman" w:cs="Times New Roman"/>
          <w:b/>
          <w:sz w:val="24"/>
          <w:szCs w:val="24"/>
        </w:rPr>
        <w:t>P</w:t>
      </w:r>
      <w:r w:rsidR="004C3434" w:rsidRPr="00F01B80">
        <w:rPr>
          <w:rFonts w:ascii="Times New Roman" w:hAnsi="Times New Roman" w:cs="Times New Roman"/>
          <w:b/>
          <w:sz w:val="24"/>
          <w:szCs w:val="24"/>
        </w:rPr>
        <w:t>oints)</w:t>
      </w:r>
      <w:r w:rsidR="00261E36">
        <w:rPr>
          <w:rFonts w:ascii="Times New Roman" w:hAnsi="Times New Roman" w:cs="Times New Roman"/>
          <w:b/>
          <w:sz w:val="24"/>
          <w:szCs w:val="24"/>
        </w:rPr>
        <w:t>:</w:t>
      </w:r>
    </w:p>
    <w:p w14:paraId="4A95E367" w14:textId="6BFC3B8A" w:rsidR="00CC27FF" w:rsidRPr="00F01B80" w:rsidRDefault="00F00440" w:rsidP="00231ABD">
      <w:pPr>
        <w:pStyle w:val="BodyText"/>
        <w:ind w:right="466"/>
        <w:rPr>
          <w:rFonts w:ascii="Times New Roman" w:hAnsi="Times New Roman" w:cs="Times New Roman"/>
          <w:sz w:val="24"/>
          <w:szCs w:val="24"/>
        </w:rPr>
      </w:pPr>
      <w:r>
        <w:rPr>
          <w:rFonts w:ascii="Times New Roman" w:hAnsi="Times New Roman" w:cs="Times New Roman"/>
          <w:sz w:val="24"/>
          <w:szCs w:val="24"/>
        </w:rPr>
        <w:t xml:space="preserve">There will be 9 Chapter Quizzes (See </w:t>
      </w:r>
      <w:r w:rsidR="00B67647">
        <w:rPr>
          <w:rFonts w:ascii="Times New Roman" w:hAnsi="Times New Roman" w:cs="Times New Roman"/>
          <w:sz w:val="24"/>
          <w:szCs w:val="24"/>
        </w:rPr>
        <w:t xml:space="preserve">the </w:t>
      </w:r>
      <w:r>
        <w:rPr>
          <w:rFonts w:ascii="Times New Roman" w:hAnsi="Times New Roman" w:cs="Times New Roman"/>
          <w:sz w:val="24"/>
          <w:szCs w:val="24"/>
        </w:rPr>
        <w:t xml:space="preserve">Tentative </w:t>
      </w:r>
      <w:r w:rsidR="00B67647">
        <w:rPr>
          <w:rFonts w:ascii="Times New Roman" w:hAnsi="Times New Roman" w:cs="Times New Roman"/>
          <w:sz w:val="24"/>
          <w:szCs w:val="24"/>
        </w:rPr>
        <w:t xml:space="preserve">Assignment </w:t>
      </w:r>
      <w:r>
        <w:rPr>
          <w:rFonts w:ascii="Times New Roman" w:hAnsi="Times New Roman" w:cs="Times New Roman"/>
          <w:sz w:val="24"/>
          <w:szCs w:val="24"/>
        </w:rPr>
        <w:t>Schedule</w:t>
      </w:r>
      <w:r w:rsidR="00B67647">
        <w:rPr>
          <w:rFonts w:ascii="Times New Roman" w:hAnsi="Times New Roman" w:cs="Times New Roman"/>
          <w:sz w:val="24"/>
          <w:szCs w:val="24"/>
        </w:rPr>
        <w:t xml:space="preserve"> below)</w:t>
      </w:r>
      <w:r>
        <w:rPr>
          <w:rFonts w:ascii="Times New Roman" w:hAnsi="Times New Roman" w:cs="Times New Roman"/>
          <w:sz w:val="24"/>
          <w:szCs w:val="24"/>
        </w:rPr>
        <w:t>.</w:t>
      </w:r>
    </w:p>
    <w:p w14:paraId="7341BE9B" w14:textId="77777777" w:rsidR="00CC27FF" w:rsidRPr="00F01B80" w:rsidRDefault="00CC27FF" w:rsidP="00231ABD">
      <w:pPr>
        <w:pStyle w:val="BodyText"/>
        <w:spacing w:before="9"/>
        <w:rPr>
          <w:rFonts w:ascii="Times New Roman" w:hAnsi="Times New Roman" w:cs="Times New Roman"/>
          <w:sz w:val="24"/>
          <w:szCs w:val="24"/>
        </w:rPr>
      </w:pPr>
    </w:p>
    <w:p w14:paraId="3A80A86E" w14:textId="5CE7878A" w:rsidR="00CC27FF" w:rsidRPr="00F01B80" w:rsidRDefault="00F00440" w:rsidP="00F5037A">
      <w:pPr>
        <w:pStyle w:val="Heading2"/>
        <w:ind w:left="0"/>
        <w:rPr>
          <w:rFonts w:ascii="Times New Roman" w:hAnsi="Times New Roman" w:cs="Times New Roman"/>
          <w:sz w:val="24"/>
          <w:szCs w:val="24"/>
        </w:rPr>
      </w:pPr>
      <w:r>
        <w:rPr>
          <w:rFonts w:ascii="Times New Roman" w:hAnsi="Times New Roman" w:cs="Times New Roman"/>
          <w:sz w:val="24"/>
          <w:szCs w:val="24"/>
        </w:rPr>
        <w:t xml:space="preserve">Final </w:t>
      </w:r>
      <w:r w:rsidR="004C3434" w:rsidRPr="00F01B80">
        <w:rPr>
          <w:rFonts w:ascii="Times New Roman" w:hAnsi="Times New Roman" w:cs="Times New Roman"/>
          <w:sz w:val="24"/>
          <w:szCs w:val="24"/>
        </w:rPr>
        <w:t>Exam (</w:t>
      </w:r>
      <w:r w:rsidR="00B67647">
        <w:rPr>
          <w:rFonts w:ascii="Times New Roman" w:hAnsi="Times New Roman" w:cs="Times New Roman"/>
          <w:sz w:val="24"/>
          <w:szCs w:val="24"/>
        </w:rPr>
        <w:t>1</w:t>
      </w:r>
      <w:r w:rsidR="00454DBF">
        <w:rPr>
          <w:rFonts w:ascii="Times New Roman" w:hAnsi="Times New Roman" w:cs="Times New Roman"/>
          <w:sz w:val="24"/>
          <w:szCs w:val="24"/>
        </w:rPr>
        <w:t>7</w:t>
      </w:r>
      <w:r w:rsidR="004B1F0B">
        <w:rPr>
          <w:rFonts w:ascii="Times New Roman" w:hAnsi="Times New Roman" w:cs="Times New Roman"/>
          <w:sz w:val="24"/>
          <w:szCs w:val="24"/>
        </w:rPr>
        <w:t>5</w:t>
      </w:r>
      <w:r w:rsidR="004C3434" w:rsidRPr="00F01B80">
        <w:rPr>
          <w:rFonts w:ascii="Times New Roman" w:hAnsi="Times New Roman" w:cs="Times New Roman"/>
          <w:sz w:val="24"/>
          <w:szCs w:val="24"/>
        </w:rPr>
        <w:t xml:space="preserve"> </w:t>
      </w:r>
      <w:r w:rsidR="00B67647">
        <w:rPr>
          <w:rFonts w:ascii="Times New Roman" w:hAnsi="Times New Roman" w:cs="Times New Roman"/>
          <w:sz w:val="24"/>
          <w:szCs w:val="24"/>
        </w:rPr>
        <w:t>T</w:t>
      </w:r>
      <w:r w:rsidR="004C3434" w:rsidRPr="00F01B80">
        <w:rPr>
          <w:rFonts w:ascii="Times New Roman" w:hAnsi="Times New Roman" w:cs="Times New Roman"/>
          <w:sz w:val="24"/>
          <w:szCs w:val="24"/>
        </w:rPr>
        <w:t xml:space="preserve">otal </w:t>
      </w:r>
      <w:r w:rsidR="00B67647">
        <w:rPr>
          <w:rFonts w:ascii="Times New Roman" w:hAnsi="Times New Roman" w:cs="Times New Roman"/>
          <w:sz w:val="24"/>
          <w:szCs w:val="24"/>
        </w:rPr>
        <w:t>P</w:t>
      </w:r>
      <w:r w:rsidR="004C3434" w:rsidRPr="00F01B80">
        <w:rPr>
          <w:rFonts w:ascii="Times New Roman" w:hAnsi="Times New Roman" w:cs="Times New Roman"/>
          <w:sz w:val="24"/>
          <w:szCs w:val="24"/>
        </w:rPr>
        <w:t>oints)</w:t>
      </w:r>
      <w:r w:rsidR="00261E36">
        <w:rPr>
          <w:rFonts w:ascii="Times New Roman" w:hAnsi="Times New Roman" w:cs="Times New Roman"/>
          <w:sz w:val="24"/>
          <w:szCs w:val="24"/>
        </w:rPr>
        <w:t>:</w:t>
      </w:r>
    </w:p>
    <w:p w14:paraId="74CA5076" w14:textId="4D97D819" w:rsidR="00CC27FF" w:rsidRPr="00F01B80" w:rsidRDefault="001C55AF" w:rsidP="00231ABD">
      <w:pPr>
        <w:pStyle w:val="BodyText"/>
        <w:ind w:right="262"/>
        <w:rPr>
          <w:rFonts w:ascii="Times New Roman" w:hAnsi="Times New Roman" w:cs="Times New Roman"/>
          <w:sz w:val="24"/>
          <w:szCs w:val="24"/>
        </w:rPr>
      </w:pPr>
      <w:r>
        <w:rPr>
          <w:rFonts w:ascii="Times New Roman" w:hAnsi="Times New Roman" w:cs="Times New Roman"/>
          <w:sz w:val="24"/>
          <w:szCs w:val="24"/>
        </w:rPr>
        <w:t xml:space="preserve">There will be </w:t>
      </w:r>
      <w:r w:rsidR="00B67647">
        <w:rPr>
          <w:rFonts w:ascii="Times New Roman" w:hAnsi="Times New Roman" w:cs="Times New Roman"/>
          <w:sz w:val="24"/>
          <w:szCs w:val="24"/>
        </w:rPr>
        <w:t>a Final Exam for this class at the end of the semester.</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This Final Exam will be </w:t>
      </w:r>
      <w:r>
        <w:rPr>
          <w:rFonts w:ascii="Times New Roman" w:hAnsi="Times New Roman" w:cs="Times New Roman"/>
          <w:sz w:val="24"/>
          <w:szCs w:val="24"/>
        </w:rPr>
        <w:t>cumulative</w:t>
      </w:r>
      <w:r w:rsidR="00B67647">
        <w:rPr>
          <w:rFonts w:ascii="Times New Roman" w:hAnsi="Times New Roman" w:cs="Times New Roman"/>
          <w:sz w:val="24"/>
          <w:szCs w:val="24"/>
        </w:rPr>
        <w:t xml:space="preserve"> in nature and based on the material presented in the required textbook</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 The chapter quizzes will serve as the primary study guides for this final exam.</w:t>
      </w:r>
    </w:p>
    <w:p w14:paraId="107DAA2B" w14:textId="77777777" w:rsidR="00CC27FF" w:rsidRPr="00F01B80" w:rsidRDefault="00CC27FF" w:rsidP="00231ABD">
      <w:pPr>
        <w:pStyle w:val="BodyText"/>
        <w:spacing w:before="11"/>
        <w:rPr>
          <w:rFonts w:ascii="Times New Roman" w:hAnsi="Times New Roman" w:cs="Times New Roman"/>
          <w:sz w:val="24"/>
          <w:szCs w:val="24"/>
        </w:rPr>
      </w:pPr>
    </w:p>
    <w:p w14:paraId="10D2D272" w14:textId="4AB89325" w:rsidR="00CC27FF" w:rsidRPr="00F01B80" w:rsidRDefault="004C3434" w:rsidP="00231ABD">
      <w:pPr>
        <w:pStyle w:val="Heading2"/>
        <w:ind w:left="0"/>
        <w:rPr>
          <w:rFonts w:ascii="Times New Roman" w:hAnsi="Times New Roman" w:cs="Times New Roman"/>
          <w:sz w:val="24"/>
          <w:szCs w:val="24"/>
        </w:rPr>
      </w:pPr>
      <w:r w:rsidRPr="00022DA1">
        <w:rPr>
          <w:rFonts w:ascii="Times New Roman" w:hAnsi="Times New Roman" w:cs="Times New Roman"/>
          <w:sz w:val="24"/>
          <w:szCs w:val="24"/>
        </w:rPr>
        <w:t>Sustainable Issue Group Paper (</w:t>
      </w:r>
      <w:r w:rsidR="00454DBF">
        <w:rPr>
          <w:rFonts w:ascii="Times New Roman" w:hAnsi="Times New Roman" w:cs="Times New Roman"/>
          <w:sz w:val="24"/>
          <w:szCs w:val="24"/>
        </w:rPr>
        <w:t>15</w:t>
      </w:r>
      <w:r w:rsidRPr="00022DA1">
        <w:rPr>
          <w:rFonts w:ascii="Times New Roman" w:hAnsi="Times New Roman" w:cs="Times New Roman"/>
          <w:sz w:val="24"/>
          <w:szCs w:val="24"/>
        </w:rPr>
        <w:t>0 total points)</w:t>
      </w:r>
      <w:r w:rsidR="00261E36">
        <w:rPr>
          <w:rFonts w:ascii="Times New Roman" w:hAnsi="Times New Roman" w:cs="Times New Roman"/>
          <w:sz w:val="24"/>
          <w:szCs w:val="24"/>
        </w:rPr>
        <w:t>:</w:t>
      </w:r>
    </w:p>
    <w:p w14:paraId="02E025C7" w14:textId="6461E180" w:rsidR="00CC27FF" w:rsidRPr="00F01B80" w:rsidRDefault="004F3354" w:rsidP="00231ABD">
      <w:pPr>
        <w:pStyle w:val="BodyText"/>
        <w:ind w:right="334"/>
        <w:rPr>
          <w:rFonts w:ascii="Times New Roman" w:hAnsi="Times New Roman" w:cs="Times New Roman"/>
          <w:sz w:val="24"/>
          <w:szCs w:val="24"/>
        </w:rPr>
      </w:pPr>
      <w:r>
        <w:rPr>
          <w:rFonts w:ascii="Times New Roman" w:hAnsi="Times New Roman" w:cs="Times New Roman"/>
          <w:sz w:val="24"/>
          <w:szCs w:val="24"/>
        </w:rPr>
        <w:t>Students</w:t>
      </w:r>
      <w:r w:rsidR="004C3434" w:rsidRPr="00022DA1">
        <w:rPr>
          <w:rFonts w:ascii="Times New Roman" w:hAnsi="Times New Roman" w:cs="Times New Roman"/>
          <w:sz w:val="24"/>
          <w:szCs w:val="24"/>
        </w:rPr>
        <w:t xml:space="preserve"> will work in </w:t>
      </w:r>
      <w:r w:rsidR="002C22ED">
        <w:rPr>
          <w:rFonts w:ascii="Times New Roman" w:hAnsi="Times New Roman" w:cs="Times New Roman"/>
          <w:sz w:val="24"/>
          <w:szCs w:val="24"/>
        </w:rPr>
        <w:t xml:space="preserve">small </w:t>
      </w:r>
      <w:r w:rsidR="004C3434" w:rsidRPr="00022DA1">
        <w:rPr>
          <w:rFonts w:ascii="Times New Roman" w:hAnsi="Times New Roman" w:cs="Times New Roman"/>
          <w:sz w:val="24"/>
          <w:szCs w:val="24"/>
        </w:rPr>
        <w:t xml:space="preserve">groups to create a </w:t>
      </w:r>
      <w:r>
        <w:rPr>
          <w:rFonts w:ascii="Times New Roman" w:hAnsi="Times New Roman" w:cs="Times New Roman"/>
          <w:sz w:val="24"/>
          <w:szCs w:val="24"/>
        </w:rPr>
        <w:t>business-related Sustainable Development Issue</w:t>
      </w:r>
      <w:r w:rsidR="00697FE6">
        <w:rPr>
          <w:rFonts w:ascii="Times New Roman" w:hAnsi="Times New Roman" w:cs="Times New Roman"/>
          <w:sz w:val="24"/>
          <w:szCs w:val="24"/>
        </w:rPr>
        <w:t xml:space="preserve"> paper</w:t>
      </w:r>
      <w:r w:rsidR="0080616E">
        <w:rPr>
          <w:rFonts w:ascii="Times New Roman" w:hAnsi="Times New Roman" w:cs="Times New Roman"/>
          <w:sz w:val="24"/>
          <w:szCs w:val="24"/>
        </w:rPr>
        <w:t>.</w:t>
      </w:r>
      <w:r w:rsidR="004C3434" w:rsidRPr="00022DA1">
        <w:rPr>
          <w:rFonts w:ascii="Times New Roman" w:hAnsi="Times New Roman" w:cs="Times New Roman"/>
          <w:sz w:val="24"/>
          <w:szCs w:val="24"/>
        </w:rPr>
        <w:t xml:space="preserve"> </w:t>
      </w:r>
    </w:p>
    <w:p w14:paraId="6C15E5E8" w14:textId="77777777" w:rsidR="00CC27FF" w:rsidRPr="00F01B80" w:rsidRDefault="00CC27FF" w:rsidP="00231ABD">
      <w:pPr>
        <w:pStyle w:val="BodyText"/>
        <w:rPr>
          <w:rFonts w:ascii="Times New Roman" w:hAnsi="Times New Roman" w:cs="Times New Roman"/>
          <w:sz w:val="24"/>
          <w:szCs w:val="24"/>
        </w:rPr>
      </w:pPr>
    </w:p>
    <w:p w14:paraId="745AC427" w14:textId="77777777" w:rsidR="00CC27FF" w:rsidRPr="00F01B80" w:rsidRDefault="004C3434" w:rsidP="00022DA1">
      <w:pPr>
        <w:pStyle w:val="Heading2"/>
        <w:ind w:left="0"/>
        <w:rPr>
          <w:rFonts w:ascii="Times New Roman" w:hAnsi="Times New Roman" w:cs="Times New Roman"/>
          <w:sz w:val="24"/>
          <w:szCs w:val="24"/>
        </w:rPr>
      </w:pPr>
      <w:r w:rsidRPr="00F01B80">
        <w:rPr>
          <w:rFonts w:ascii="Times New Roman" w:hAnsi="Times New Roman" w:cs="Times New Roman"/>
          <w:sz w:val="24"/>
          <w:szCs w:val="24"/>
        </w:rPr>
        <w:t>Grading:</w:t>
      </w:r>
    </w:p>
    <w:p w14:paraId="5923F01F" w14:textId="388259AC" w:rsidR="00CC27FF" w:rsidRPr="004C3434" w:rsidRDefault="004C3434" w:rsidP="00022DA1">
      <w:pPr>
        <w:pStyle w:val="BodyText"/>
        <w:spacing w:before="120"/>
        <w:rPr>
          <w:rFonts w:ascii="Times New Roman" w:hAnsi="Times New Roman" w:cs="Times New Roman"/>
          <w:sz w:val="24"/>
          <w:szCs w:val="24"/>
        </w:rPr>
      </w:pPr>
      <w:r w:rsidRPr="00022DA1">
        <w:rPr>
          <w:rFonts w:ascii="Times New Roman" w:hAnsi="Times New Roman" w:cs="Times New Roman"/>
          <w:sz w:val="24"/>
          <w:szCs w:val="24"/>
        </w:rPr>
        <w:t>The following is a breakdown of each portion of your grade:</w:t>
      </w:r>
      <w:r w:rsidR="007A2D55" w:rsidRPr="004C3434">
        <w:rPr>
          <w:rFonts w:ascii="Times New Roman" w:hAnsi="Times New Roman" w:cs="Times New Roman"/>
          <w:sz w:val="24"/>
          <w:szCs w:val="24"/>
        </w:rPr>
        <w:t xml:space="preserve"> </w:t>
      </w:r>
    </w:p>
    <w:p w14:paraId="52BFBB17" w14:textId="77777777" w:rsidR="00CC27FF" w:rsidRPr="004C3434" w:rsidRDefault="00CC27FF" w:rsidP="00F53D29">
      <w:pPr>
        <w:pStyle w:val="BodyText"/>
        <w:spacing w:before="8"/>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022DA1" w14:paraId="4ED8178D" w14:textId="77777777" w:rsidTr="00F53D29">
        <w:trPr>
          <w:trHeight w:val="413"/>
          <w:jc w:val="center"/>
        </w:trPr>
        <w:tc>
          <w:tcPr>
            <w:tcW w:w="2671" w:type="dxa"/>
            <w:vAlign w:val="center"/>
          </w:tcPr>
          <w:p w14:paraId="2079356D" w14:textId="77777777" w:rsidR="00CC27FF" w:rsidRPr="00AF3357" w:rsidRDefault="004C3434" w:rsidP="00F53D29">
            <w:pPr>
              <w:pStyle w:val="TableParagraph"/>
              <w:spacing w:line="174" w:lineRule="exact"/>
              <w:ind w:right="687"/>
              <w:jc w:val="center"/>
              <w:rPr>
                <w:rFonts w:ascii="Times New Roman" w:hAnsi="Times New Roman" w:cs="Times New Roman"/>
                <w:b/>
              </w:rPr>
            </w:pPr>
            <w:r w:rsidRPr="00AF3357">
              <w:rPr>
                <w:rFonts w:ascii="Times New Roman" w:hAnsi="Times New Roman" w:cs="Times New Roman"/>
                <w:b/>
              </w:rPr>
              <w:t>Points</w:t>
            </w:r>
          </w:p>
        </w:tc>
        <w:tc>
          <w:tcPr>
            <w:tcW w:w="4778" w:type="dxa"/>
            <w:vAlign w:val="center"/>
          </w:tcPr>
          <w:p w14:paraId="650368CB" w14:textId="77777777" w:rsidR="00CC27FF" w:rsidRPr="00AF3357" w:rsidRDefault="004C3434" w:rsidP="00F53D29">
            <w:pPr>
              <w:pStyle w:val="TableParagraph"/>
              <w:spacing w:line="174" w:lineRule="exact"/>
              <w:jc w:val="center"/>
              <w:rPr>
                <w:rFonts w:ascii="Times New Roman" w:hAnsi="Times New Roman" w:cs="Times New Roman"/>
                <w:b/>
              </w:rPr>
            </w:pPr>
            <w:r w:rsidRPr="00AF3357">
              <w:rPr>
                <w:rFonts w:ascii="Times New Roman" w:hAnsi="Times New Roman" w:cs="Times New Roman"/>
                <w:b/>
              </w:rPr>
              <w:t>Description</w:t>
            </w:r>
          </w:p>
        </w:tc>
      </w:tr>
      <w:tr w:rsidR="00CC27FF" w:rsidRPr="00022DA1" w14:paraId="1C4A5A80" w14:textId="77777777" w:rsidTr="00F53D29">
        <w:trPr>
          <w:trHeight w:val="362"/>
          <w:jc w:val="center"/>
        </w:trPr>
        <w:tc>
          <w:tcPr>
            <w:tcW w:w="2671" w:type="dxa"/>
            <w:vAlign w:val="center"/>
          </w:tcPr>
          <w:p w14:paraId="530C53F6" w14:textId="466FEFE7" w:rsidR="00CC27FF" w:rsidRPr="00AF3357" w:rsidRDefault="004F3354"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6</w:t>
            </w:r>
            <w:r w:rsidR="004B1F0B">
              <w:rPr>
                <w:rFonts w:ascii="Times New Roman" w:hAnsi="Times New Roman" w:cs="Times New Roman"/>
              </w:rPr>
              <w:t>75</w:t>
            </w:r>
          </w:p>
        </w:tc>
        <w:tc>
          <w:tcPr>
            <w:tcW w:w="4778" w:type="dxa"/>
            <w:vAlign w:val="center"/>
          </w:tcPr>
          <w:p w14:paraId="1AFDF91C" w14:textId="60AEECF8"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Chapter Quizzes</w:t>
            </w:r>
          </w:p>
        </w:tc>
      </w:tr>
      <w:tr w:rsidR="00CC27FF" w:rsidRPr="00022DA1" w14:paraId="72AC1082" w14:textId="77777777" w:rsidTr="00F53D29">
        <w:trPr>
          <w:trHeight w:val="366"/>
          <w:jc w:val="center"/>
        </w:trPr>
        <w:tc>
          <w:tcPr>
            <w:tcW w:w="2671" w:type="dxa"/>
            <w:vAlign w:val="center"/>
          </w:tcPr>
          <w:p w14:paraId="6B7EA43C" w14:textId="2FCEC3F4" w:rsidR="00CC27FF" w:rsidRPr="00AF3357" w:rsidRDefault="004F3354" w:rsidP="00F53D29">
            <w:pPr>
              <w:pStyle w:val="TableParagraph"/>
              <w:spacing w:before="2" w:line="174" w:lineRule="exact"/>
              <w:ind w:right="687"/>
              <w:jc w:val="center"/>
              <w:rPr>
                <w:rFonts w:ascii="Times New Roman" w:hAnsi="Times New Roman" w:cs="Times New Roman"/>
              </w:rPr>
            </w:pPr>
            <w:r>
              <w:rPr>
                <w:rFonts w:ascii="Times New Roman" w:hAnsi="Times New Roman" w:cs="Times New Roman"/>
              </w:rPr>
              <w:t>1</w:t>
            </w:r>
            <w:r w:rsidR="001039A1">
              <w:rPr>
                <w:rFonts w:ascii="Times New Roman" w:hAnsi="Times New Roman" w:cs="Times New Roman"/>
              </w:rPr>
              <w:t>7</w:t>
            </w:r>
            <w:r w:rsidR="004B1F0B">
              <w:rPr>
                <w:rFonts w:ascii="Times New Roman" w:hAnsi="Times New Roman" w:cs="Times New Roman"/>
              </w:rPr>
              <w:t>5</w:t>
            </w:r>
          </w:p>
        </w:tc>
        <w:tc>
          <w:tcPr>
            <w:tcW w:w="4778" w:type="dxa"/>
            <w:vAlign w:val="center"/>
          </w:tcPr>
          <w:p w14:paraId="746F736D" w14:textId="736F5945" w:rsidR="00CC27FF" w:rsidRPr="00AF3357" w:rsidRDefault="004F3354" w:rsidP="00F53D29">
            <w:pPr>
              <w:pStyle w:val="TableParagraph"/>
              <w:spacing w:before="2" w:line="174" w:lineRule="exact"/>
              <w:jc w:val="center"/>
              <w:rPr>
                <w:rFonts w:ascii="Times New Roman" w:hAnsi="Times New Roman" w:cs="Times New Roman"/>
              </w:rPr>
            </w:pPr>
            <w:r>
              <w:rPr>
                <w:rFonts w:ascii="Times New Roman" w:hAnsi="Times New Roman" w:cs="Times New Roman"/>
              </w:rPr>
              <w:t xml:space="preserve">Final </w:t>
            </w:r>
            <w:r w:rsidR="00AF3357" w:rsidRPr="00AF3357">
              <w:rPr>
                <w:rFonts w:ascii="Times New Roman" w:hAnsi="Times New Roman" w:cs="Times New Roman"/>
              </w:rPr>
              <w:t>Exam</w:t>
            </w:r>
          </w:p>
        </w:tc>
      </w:tr>
      <w:tr w:rsidR="00CC27FF" w:rsidRPr="00022DA1" w14:paraId="3466DC1D" w14:textId="77777777" w:rsidTr="00F53D29">
        <w:trPr>
          <w:trHeight w:val="360"/>
          <w:jc w:val="center"/>
        </w:trPr>
        <w:tc>
          <w:tcPr>
            <w:tcW w:w="2671" w:type="dxa"/>
            <w:vAlign w:val="center"/>
          </w:tcPr>
          <w:p w14:paraId="4E024B6E" w14:textId="5D758ABC" w:rsidR="00CC27FF" w:rsidRPr="00AF3357" w:rsidRDefault="001039A1"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150</w:t>
            </w:r>
          </w:p>
        </w:tc>
        <w:tc>
          <w:tcPr>
            <w:tcW w:w="4778" w:type="dxa"/>
            <w:vAlign w:val="center"/>
          </w:tcPr>
          <w:p w14:paraId="49148CB5" w14:textId="635DE2A0"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Sustainable Issue Group Paper</w:t>
            </w:r>
          </w:p>
        </w:tc>
      </w:tr>
      <w:tr w:rsidR="00CC27FF" w:rsidRPr="00022DA1" w14:paraId="7E456935" w14:textId="77777777" w:rsidTr="00F53D29">
        <w:trPr>
          <w:trHeight w:val="362"/>
          <w:jc w:val="center"/>
        </w:trPr>
        <w:tc>
          <w:tcPr>
            <w:tcW w:w="2671" w:type="dxa"/>
            <w:vAlign w:val="center"/>
          </w:tcPr>
          <w:p w14:paraId="69170EA3" w14:textId="36A4C40E" w:rsidR="00CC27FF" w:rsidRPr="00AF3357" w:rsidRDefault="00AF3357" w:rsidP="00F53D29">
            <w:pPr>
              <w:pStyle w:val="TableParagraph"/>
              <w:spacing w:line="174" w:lineRule="exact"/>
              <w:ind w:right="687"/>
              <w:jc w:val="center"/>
              <w:rPr>
                <w:rFonts w:ascii="Times New Roman" w:hAnsi="Times New Roman" w:cs="Times New Roman"/>
              </w:rPr>
            </w:pPr>
            <w:r w:rsidRPr="00AF3357">
              <w:rPr>
                <w:rFonts w:ascii="Times New Roman" w:hAnsi="Times New Roman" w:cs="Times New Roman"/>
                <w:b/>
              </w:rPr>
              <w:t>1000</w:t>
            </w:r>
          </w:p>
        </w:tc>
        <w:tc>
          <w:tcPr>
            <w:tcW w:w="4778" w:type="dxa"/>
            <w:vAlign w:val="center"/>
          </w:tcPr>
          <w:p w14:paraId="349975B5" w14:textId="08B76DE3" w:rsidR="00CC27FF" w:rsidRPr="00AF3357" w:rsidRDefault="00AF3357" w:rsidP="00F53D29">
            <w:pPr>
              <w:pStyle w:val="TableParagraph"/>
              <w:spacing w:line="174" w:lineRule="exact"/>
              <w:jc w:val="center"/>
              <w:rPr>
                <w:rFonts w:ascii="Times New Roman" w:hAnsi="Times New Roman" w:cs="Times New Roman"/>
              </w:rPr>
            </w:pPr>
            <w:r w:rsidRPr="00AF3357">
              <w:rPr>
                <w:rFonts w:ascii="Times New Roman" w:hAnsi="Times New Roman" w:cs="Times New Roman"/>
                <w:b/>
              </w:rPr>
              <w:t>Total Points Available</w:t>
            </w:r>
          </w:p>
        </w:tc>
      </w:tr>
    </w:tbl>
    <w:p w14:paraId="1EF211D6" w14:textId="2F02A9E2" w:rsidR="00CC27FF" w:rsidRDefault="00CC27FF" w:rsidP="00F53D29">
      <w:pPr>
        <w:pStyle w:val="BodyText"/>
        <w:spacing w:before="4"/>
        <w:jc w:val="center"/>
        <w:rPr>
          <w:rFonts w:ascii="Times New Roman" w:hAnsi="Times New Roman" w:cs="Times New Roman"/>
          <w:sz w:val="24"/>
          <w:szCs w:val="24"/>
        </w:rPr>
      </w:pPr>
    </w:p>
    <w:p w14:paraId="31123004" w14:textId="77777777" w:rsidR="00F53D29" w:rsidRDefault="00F53D29" w:rsidP="00F53D29">
      <w:pPr>
        <w:pStyle w:val="BodyText"/>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2"/>
        <w:gridCol w:w="1440"/>
        <w:gridCol w:w="277"/>
        <w:gridCol w:w="1152"/>
        <w:gridCol w:w="1440"/>
        <w:gridCol w:w="277"/>
        <w:gridCol w:w="1152"/>
        <w:gridCol w:w="1440"/>
      </w:tblGrid>
      <w:tr w:rsidR="00F53D29" w14:paraId="357AF99E" w14:textId="77777777" w:rsidTr="000F15F5">
        <w:trPr>
          <w:jc w:val="center"/>
        </w:trPr>
        <w:tc>
          <w:tcPr>
            <w:tcW w:w="1152" w:type="dxa"/>
          </w:tcPr>
          <w:p w14:paraId="21C8D71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30EFFB00"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222" w:type="dxa"/>
            <w:shd w:val="clear" w:color="auto" w:fill="F2F2F2" w:themeFill="background1" w:themeFillShade="F2"/>
          </w:tcPr>
          <w:p w14:paraId="017CF596"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31E63304"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673FEAC8"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144" w:type="dxa"/>
            <w:shd w:val="clear" w:color="auto" w:fill="F2F2F2" w:themeFill="background1" w:themeFillShade="F2"/>
          </w:tcPr>
          <w:p w14:paraId="1A1EE731"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2E980D9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1A4DCB3F"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r>
      <w:tr w:rsidR="00F53D29" w14:paraId="2AE4E48F" w14:textId="77777777" w:rsidTr="000F15F5">
        <w:trPr>
          <w:jc w:val="center"/>
        </w:trPr>
        <w:tc>
          <w:tcPr>
            <w:tcW w:w="1152" w:type="dxa"/>
          </w:tcPr>
          <w:p w14:paraId="49C6F20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7040936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1000 - 930</w:t>
            </w:r>
          </w:p>
        </w:tc>
        <w:tc>
          <w:tcPr>
            <w:tcW w:w="222" w:type="dxa"/>
            <w:shd w:val="clear" w:color="auto" w:fill="F2F2F2" w:themeFill="background1" w:themeFillShade="F2"/>
          </w:tcPr>
          <w:p w14:paraId="786460A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3DDC35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43F53D4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799 - 770</w:t>
            </w:r>
          </w:p>
        </w:tc>
        <w:tc>
          <w:tcPr>
            <w:tcW w:w="144" w:type="dxa"/>
            <w:shd w:val="clear" w:color="auto" w:fill="F2F2F2" w:themeFill="background1" w:themeFillShade="F2"/>
          </w:tcPr>
          <w:p w14:paraId="323C03F7"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4370DF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C32FB7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699 - 670</w:t>
            </w:r>
          </w:p>
        </w:tc>
      </w:tr>
      <w:tr w:rsidR="00F53D29" w14:paraId="4562AC59" w14:textId="77777777" w:rsidTr="000F15F5">
        <w:trPr>
          <w:jc w:val="center"/>
        </w:trPr>
        <w:tc>
          <w:tcPr>
            <w:tcW w:w="1152" w:type="dxa"/>
          </w:tcPr>
          <w:p w14:paraId="2A2118D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52C3CB1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929 - 900</w:t>
            </w:r>
          </w:p>
        </w:tc>
        <w:tc>
          <w:tcPr>
            <w:tcW w:w="222" w:type="dxa"/>
            <w:shd w:val="clear" w:color="auto" w:fill="F2F2F2" w:themeFill="background1" w:themeFillShade="F2"/>
          </w:tcPr>
          <w:p w14:paraId="3C535EBD"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5665EA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2349753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769 - 730</w:t>
            </w:r>
          </w:p>
        </w:tc>
        <w:tc>
          <w:tcPr>
            <w:tcW w:w="144" w:type="dxa"/>
            <w:shd w:val="clear" w:color="auto" w:fill="F2F2F2" w:themeFill="background1" w:themeFillShade="F2"/>
          </w:tcPr>
          <w:p w14:paraId="5422D5A9"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576B98F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5D772F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669 - 630</w:t>
            </w:r>
          </w:p>
        </w:tc>
      </w:tr>
      <w:tr w:rsidR="00F53D29" w14:paraId="50BD05AE" w14:textId="77777777" w:rsidTr="000F15F5">
        <w:trPr>
          <w:jc w:val="center"/>
        </w:trPr>
        <w:tc>
          <w:tcPr>
            <w:tcW w:w="1152" w:type="dxa"/>
          </w:tcPr>
          <w:p w14:paraId="757AAFC4"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7EB5DF7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899 - 870</w:t>
            </w:r>
          </w:p>
        </w:tc>
        <w:tc>
          <w:tcPr>
            <w:tcW w:w="222" w:type="dxa"/>
            <w:shd w:val="clear" w:color="auto" w:fill="F2F2F2" w:themeFill="background1" w:themeFillShade="F2"/>
          </w:tcPr>
          <w:p w14:paraId="224A125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ADC20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3AF8A7F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729 - 700</w:t>
            </w:r>
          </w:p>
        </w:tc>
        <w:tc>
          <w:tcPr>
            <w:tcW w:w="144" w:type="dxa"/>
            <w:shd w:val="clear" w:color="auto" w:fill="F2F2F2" w:themeFill="background1" w:themeFillShade="F2"/>
          </w:tcPr>
          <w:p w14:paraId="70513F8B"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77FF9EE5"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247FAA8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629 - 600</w:t>
            </w:r>
          </w:p>
        </w:tc>
      </w:tr>
      <w:tr w:rsidR="00F53D29" w14:paraId="3E8A3C1D" w14:textId="77777777" w:rsidTr="000F15F5">
        <w:trPr>
          <w:jc w:val="center"/>
        </w:trPr>
        <w:tc>
          <w:tcPr>
            <w:tcW w:w="1152" w:type="dxa"/>
          </w:tcPr>
          <w:p w14:paraId="7E8FD6D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F323F96"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869 - 830</w:t>
            </w:r>
          </w:p>
        </w:tc>
        <w:tc>
          <w:tcPr>
            <w:tcW w:w="222" w:type="dxa"/>
            <w:shd w:val="clear" w:color="auto" w:fill="F2F2F2" w:themeFill="background1" w:themeFillShade="F2"/>
          </w:tcPr>
          <w:p w14:paraId="75BE47F6"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1FDBACEB"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49857349"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1FA48F0A"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7102C1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1440" w:type="dxa"/>
          </w:tcPr>
          <w:p w14:paraId="1278C78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599 - 0</w:t>
            </w:r>
          </w:p>
        </w:tc>
      </w:tr>
      <w:tr w:rsidR="00F53D29" w14:paraId="61F812C7" w14:textId="77777777" w:rsidTr="000F15F5">
        <w:trPr>
          <w:jc w:val="center"/>
        </w:trPr>
        <w:tc>
          <w:tcPr>
            <w:tcW w:w="1152" w:type="dxa"/>
          </w:tcPr>
          <w:p w14:paraId="5830EA5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79BFD1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829 - 800</w:t>
            </w:r>
          </w:p>
        </w:tc>
        <w:tc>
          <w:tcPr>
            <w:tcW w:w="222" w:type="dxa"/>
            <w:shd w:val="clear" w:color="auto" w:fill="F2F2F2" w:themeFill="background1" w:themeFillShade="F2"/>
          </w:tcPr>
          <w:p w14:paraId="6648B571"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658D57"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68EBFB8C"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401E2BDC"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0857661"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7B1B50CF" w14:textId="77777777" w:rsidR="00F53D29" w:rsidRDefault="00F53D29" w:rsidP="000F15F5">
            <w:pPr>
              <w:pStyle w:val="BodyText"/>
              <w:contextualSpacing/>
              <w:jc w:val="center"/>
              <w:rPr>
                <w:rFonts w:ascii="Times New Roman" w:hAnsi="Times New Roman" w:cs="Times New Roman"/>
                <w:sz w:val="24"/>
                <w:szCs w:val="24"/>
              </w:rPr>
            </w:pPr>
          </w:p>
        </w:tc>
      </w:tr>
    </w:tbl>
    <w:p w14:paraId="796FA7B6" w14:textId="77777777" w:rsidR="005F627D" w:rsidRDefault="005F627D">
      <w:pPr>
        <w:pStyle w:val="BodyText"/>
        <w:spacing w:before="4"/>
        <w:rPr>
          <w:rFonts w:ascii="Times New Roman" w:hAnsi="Times New Roman" w:cs="Times New Roman"/>
          <w:sz w:val="24"/>
          <w:szCs w:val="24"/>
        </w:rPr>
      </w:pPr>
    </w:p>
    <w:p w14:paraId="53B2D607" w14:textId="6F7664ED" w:rsidR="005F627D" w:rsidRDefault="005F627D">
      <w:pPr>
        <w:pStyle w:val="BodyText"/>
        <w:spacing w:before="4"/>
        <w:rPr>
          <w:rFonts w:ascii="Times New Roman" w:hAnsi="Times New Roman" w:cs="Times New Roman"/>
          <w:sz w:val="24"/>
          <w:szCs w:val="24"/>
        </w:rPr>
      </w:pPr>
    </w:p>
    <w:p w14:paraId="2C0AB9CE" w14:textId="3286E848" w:rsidR="003435F5" w:rsidRDefault="003435F5">
      <w:pPr>
        <w:pStyle w:val="BodyText"/>
        <w:spacing w:before="4"/>
        <w:rPr>
          <w:rFonts w:ascii="Times New Roman" w:hAnsi="Times New Roman" w:cs="Times New Roman"/>
          <w:sz w:val="24"/>
          <w:szCs w:val="24"/>
        </w:rPr>
      </w:pPr>
    </w:p>
    <w:p w14:paraId="54C1D766" w14:textId="77777777" w:rsidR="00F53D29" w:rsidRDefault="00F53D29">
      <w:pPr>
        <w:pStyle w:val="BodyText"/>
        <w:spacing w:before="4"/>
        <w:rPr>
          <w:rFonts w:ascii="Times New Roman" w:hAnsi="Times New Roman" w:cs="Times New Roman"/>
          <w:sz w:val="24"/>
          <w:szCs w:val="24"/>
        </w:rPr>
      </w:pPr>
    </w:p>
    <w:p w14:paraId="32D62690" w14:textId="77777777" w:rsidR="00F53D29" w:rsidRDefault="00F53D29">
      <w:pPr>
        <w:pStyle w:val="BodyText"/>
        <w:spacing w:before="4"/>
        <w:rPr>
          <w:rFonts w:ascii="Times New Roman" w:hAnsi="Times New Roman" w:cs="Times New Roman"/>
          <w:sz w:val="24"/>
          <w:szCs w:val="24"/>
        </w:rPr>
      </w:pPr>
    </w:p>
    <w:p w14:paraId="6EB63162" w14:textId="77777777" w:rsidR="00F53D29" w:rsidRDefault="00F53D29">
      <w:pPr>
        <w:pStyle w:val="BodyText"/>
        <w:spacing w:before="4"/>
        <w:rPr>
          <w:rFonts w:ascii="Times New Roman" w:hAnsi="Times New Roman" w:cs="Times New Roman"/>
          <w:sz w:val="24"/>
          <w:szCs w:val="24"/>
        </w:rPr>
      </w:pPr>
    </w:p>
    <w:p w14:paraId="0DAD252D" w14:textId="77777777" w:rsidR="00F53D29" w:rsidRDefault="00F53D29">
      <w:pPr>
        <w:pStyle w:val="BodyText"/>
        <w:spacing w:before="4"/>
        <w:rPr>
          <w:rFonts w:ascii="Times New Roman" w:hAnsi="Times New Roman" w:cs="Times New Roman"/>
          <w:sz w:val="24"/>
          <w:szCs w:val="24"/>
        </w:rPr>
      </w:pPr>
    </w:p>
    <w:p w14:paraId="01569E0B" w14:textId="77777777" w:rsidR="00F53D29" w:rsidRDefault="00F53D29">
      <w:pPr>
        <w:pStyle w:val="BodyText"/>
        <w:spacing w:before="4"/>
        <w:rPr>
          <w:rFonts w:ascii="Times New Roman" w:hAnsi="Times New Roman" w:cs="Times New Roman"/>
          <w:sz w:val="24"/>
          <w:szCs w:val="24"/>
        </w:rPr>
      </w:pPr>
    </w:p>
    <w:p w14:paraId="70F444FC" w14:textId="77777777" w:rsidR="00F53D29" w:rsidRDefault="00F53D29">
      <w:pPr>
        <w:pStyle w:val="BodyText"/>
        <w:spacing w:before="4"/>
        <w:rPr>
          <w:rFonts w:ascii="Times New Roman" w:hAnsi="Times New Roman" w:cs="Times New Roman"/>
          <w:sz w:val="24"/>
          <w:szCs w:val="24"/>
        </w:rPr>
      </w:pPr>
    </w:p>
    <w:p w14:paraId="7C89E0D4" w14:textId="50831A94" w:rsidR="003435F5" w:rsidRDefault="003435F5">
      <w:pPr>
        <w:pStyle w:val="BodyText"/>
        <w:spacing w:before="4"/>
        <w:rPr>
          <w:rFonts w:ascii="Times New Roman" w:hAnsi="Times New Roman" w:cs="Times New Roman"/>
          <w:sz w:val="24"/>
          <w:szCs w:val="24"/>
        </w:rPr>
      </w:pPr>
    </w:p>
    <w:p w14:paraId="26330C2B" w14:textId="6A04CEA4" w:rsidR="003435F5" w:rsidRPr="00F01B80" w:rsidRDefault="00AA77F3" w:rsidP="003435F5">
      <w:pPr>
        <w:pStyle w:val="Heading2"/>
        <w:spacing w:before="101"/>
        <w:ind w:left="475"/>
        <w:jc w:val="center"/>
        <w:rPr>
          <w:rFonts w:ascii="Times New Roman" w:hAnsi="Times New Roman" w:cs="Times New Roman"/>
          <w:sz w:val="24"/>
          <w:szCs w:val="24"/>
        </w:rPr>
      </w:pPr>
      <w:bookmarkStart w:id="0" w:name="_Hlk122422694"/>
      <w:r>
        <w:rPr>
          <w:rFonts w:ascii="Times New Roman" w:hAnsi="Times New Roman" w:cs="Times New Roman"/>
          <w:sz w:val="24"/>
          <w:szCs w:val="24"/>
        </w:rPr>
        <w:lastRenderedPageBreak/>
        <w:t xml:space="preserve">Tentative </w:t>
      </w:r>
      <w:r w:rsidR="003435F5">
        <w:rPr>
          <w:rFonts w:ascii="Times New Roman" w:hAnsi="Times New Roman" w:cs="Times New Roman"/>
          <w:sz w:val="24"/>
          <w:szCs w:val="24"/>
        </w:rPr>
        <w:t>Assignment Schedule</w:t>
      </w:r>
    </w:p>
    <w:p w14:paraId="0F668B84" w14:textId="77777777" w:rsidR="003435F5" w:rsidRPr="00F01B80" w:rsidRDefault="003435F5" w:rsidP="003435F5">
      <w:pPr>
        <w:pStyle w:val="BodyText"/>
        <w:spacing w:before="10"/>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250"/>
        <w:gridCol w:w="4320"/>
        <w:gridCol w:w="2160"/>
      </w:tblGrid>
      <w:tr w:rsidR="003435F5" w:rsidRPr="00F01B80" w14:paraId="4D942925" w14:textId="77777777" w:rsidTr="00792E4B">
        <w:trPr>
          <w:trHeight w:val="217"/>
          <w:jc w:val="center"/>
        </w:trPr>
        <w:tc>
          <w:tcPr>
            <w:tcW w:w="1152" w:type="dxa"/>
          </w:tcPr>
          <w:p w14:paraId="6C02FBC6" w14:textId="77777777" w:rsidR="003435F5" w:rsidRPr="00F01B80" w:rsidRDefault="003435F5" w:rsidP="00882295">
            <w:pPr>
              <w:pStyle w:val="TableParagraph"/>
              <w:spacing w:before="2"/>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W</w:t>
            </w:r>
            <w:r>
              <w:rPr>
                <w:rFonts w:ascii="Times New Roman" w:hAnsi="Times New Roman" w:cs="Times New Roman"/>
                <w:b/>
                <w:sz w:val="24"/>
                <w:szCs w:val="24"/>
              </w:rPr>
              <w:t>ee</w:t>
            </w:r>
            <w:r w:rsidRPr="00F01B80">
              <w:rPr>
                <w:rFonts w:ascii="Times New Roman" w:hAnsi="Times New Roman" w:cs="Times New Roman"/>
                <w:b/>
                <w:sz w:val="24"/>
                <w:szCs w:val="24"/>
              </w:rPr>
              <w:t>k #</w:t>
            </w:r>
          </w:p>
        </w:tc>
        <w:tc>
          <w:tcPr>
            <w:tcW w:w="2250" w:type="dxa"/>
          </w:tcPr>
          <w:p w14:paraId="4981DD4E" w14:textId="77777777" w:rsidR="003435F5" w:rsidRPr="00F01B80" w:rsidRDefault="003435F5" w:rsidP="00882295">
            <w:pPr>
              <w:pStyle w:val="TableParagraph"/>
              <w:spacing w:before="2"/>
              <w:ind w:left="646" w:right="631"/>
              <w:jc w:val="center"/>
              <w:rPr>
                <w:rFonts w:ascii="Times New Roman" w:hAnsi="Times New Roman" w:cs="Times New Roman"/>
                <w:b/>
                <w:sz w:val="24"/>
                <w:szCs w:val="24"/>
              </w:rPr>
            </w:pPr>
            <w:r w:rsidRPr="00F01B80">
              <w:rPr>
                <w:rFonts w:ascii="Times New Roman" w:hAnsi="Times New Roman" w:cs="Times New Roman"/>
                <w:b/>
                <w:sz w:val="24"/>
                <w:szCs w:val="24"/>
              </w:rPr>
              <w:t>Week of</w:t>
            </w:r>
          </w:p>
        </w:tc>
        <w:tc>
          <w:tcPr>
            <w:tcW w:w="4320" w:type="dxa"/>
          </w:tcPr>
          <w:p w14:paraId="1613D547" w14:textId="77777777" w:rsidR="003435F5" w:rsidRPr="00F01B80"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Student Weekly Focus</w:t>
            </w:r>
          </w:p>
        </w:tc>
        <w:tc>
          <w:tcPr>
            <w:tcW w:w="2160" w:type="dxa"/>
          </w:tcPr>
          <w:p w14:paraId="11E9B367" w14:textId="77777777" w:rsidR="003435F5"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Due Date</w:t>
            </w:r>
          </w:p>
        </w:tc>
      </w:tr>
      <w:tr w:rsidR="003435F5" w:rsidRPr="00F01B80" w14:paraId="48F24CF2" w14:textId="77777777" w:rsidTr="00792E4B">
        <w:trPr>
          <w:trHeight w:val="637"/>
          <w:jc w:val="center"/>
        </w:trPr>
        <w:tc>
          <w:tcPr>
            <w:tcW w:w="1152" w:type="dxa"/>
            <w:vAlign w:val="center"/>
          </w:tcPr>
          <w:p w14:paraId="47FB492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1</w:t>
            </w:r>
          </w:p>
        </w:tc>
        <w:tc>
          <w:tcPr>
            <w:tcW w:w="2250" w:type="dxa"/>
            <w:vAlign w:val="center"/>
          </w:tcPr>
          <w:p w14:paraId="0E325FC5" w14:textId="70796BAE" w:rsidR="003435F5" w:rsidRPr="00F01B80" w:rsidRDefault="00AA77F3"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8 JAN</w:t>
            </w:r>
          </w:p>
        </w:tc>
        <w:tc>
          <w:tcPr>
            <w:tcW w:w="4320" w:type="dxa"/>
            <w:vAlign w:val="center"/>
          </w:tcPr>
          <w:p w14:paraId="3D90D30C"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r w:rsidRPr="00F01B80">
              <w:rPr>
                <w:rFonts w:ascii="Times New Roman" w:hAnsi="Times New Roman" w:cs="Times New Roman"/>
                <w:sz w:val="24"/>
                <w:szCs w:val="24"/>
              </w:rPr>
              <w:t>Course Introduction</w:t>
            </w:r>
          </w:p>
        </w:tc>
        <w:tc>
          <w:tcPr>
            <w:tcW w:w="2160" w:type="dxa"/>
            <w:vAlign w:val="center"/>
          </w:tcPr>
          <w:p w14:paraId="77FD3BF6"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p>
        </w:tc>
      </w:tr>
      <w:tr w:rsidR="003435F5" w:rsidRPr="00F01B80" w14:paraId="059A993D" w14:textId="77777777" w:rsidTr="00792E4B">
        <w:trPr>
          <w:trHeight w:val="777"/>
          <w:jc w:val="center"/>
        </w:trPr>
        <w:tc>
          <w:tcPr>
            <w:tcW w:w="1152" w:type="dxa"/>
            <w:vAlign w:val="center"/>
          </w:tcPr>
          <w:p w14:paraId="20E886F6"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2</w:t>
            </w:r>
          </w:p>
        </w:tc>
        <w:tc>
          <w:tcPr>
            <w:tcW w:w="2250" w:type="dxa"/>
            <w:vAlign w:val="center"/>
          </w:tcPr>
          <w:p w14:paraId="138E5B78" w14:textId="75DDF7ED" w:rsidR="003435F5" w:rsidRPr="00F01B80" w:rsidRDefault="00AA77F3"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15 JAN</w:t>
            </w:r>
          </w:p>
        </w:tc>
        <w:tc>
          <w:tcPr>
            <w:tcW w:w="4320" w:type="dxa"/>
            <w:vAlign w:val="center"/>
          </w:tcPr>
          <w:p w14:paraId="5757C4BD" w14:textId="77777777" w:rsidR="003435F5"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CH 1</w:t>
            </w:r>
          </w:p>
          <w:p w14:paraId="5D235EB3" w14:textId="77777777" w:rsidR="003435F5" w:rsidRPr="00F01B80"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Introduction to Sustainable Business</w:t>
            </w:r>
          </w:p>
        </w:tc>
        <w:tc>
          <w:tcPr>
            <w:tcW w:w="2160" w:type="dxa"/>
            <w:vAlign w:val="center"/>
          </w:tcPr>
          <w:p w14:paraId="3DBFE400" w14:textId="787DF216" w:rsidR="003435F5" w:rsidRDefault="00E3753D" w:rsidP="00C21A03">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21</w:t>
            </w:r>
            <w:r w:rsidR="00403949">
              <w:rPr>
                <w:rFonts w:ascii="Times New Roman" w:hAnsi="Times New Roman" w:cs="Times New Roman"/>
                <w:sz w:val="24"/>
                <w:szCs w:val="24"/>
              </w:rPr>
              <w:t xml:space="preserve"> JAN</w:t>
            </w:r>
          </w:p>
        </w:tc>
      </w:tr>
      <w:tr w:rsidR="003435F5" w:rsidRPr="00F01B80" w14:paraId="43F3A63D" w14:textId="77777777" w:rsidTr="00792E4B">
        <w:trPr>
          <w:trHeight w:val="777"/>
          <w:jc w:val="center"/>
        </w:trPr>
        <w:tc>
          <w:tcPr>
            <w:tcW w:w="1152" w:type="dxa"/>
            <w:vAlign w:val="center"/>
          </w:tcPr>
          <w:p w14:paraId="5F6405C0"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3</w:t>
            </w:r>
          </w:p>
        </w:tc>
        <w:tc>
          <w:tcPr>
            <w:tcW w:w="2250" w:type="dxa"/>
            <w:vAlign w:val="center"/>
          </w:tcPr>
          <w:p w14:paraId="1B3D710B" w14:textId="1750D641" w:rsidR="003435F5" w:rsidRPr="00F01B80" w:rsidRDefault="00CF66B1"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AA77F3">
              <w:rPr>
                <w:rFonts w:ascii="Times New Roman" w:hAnsi="Times New Roman" w:cs="Times New Roman"/>
                <w:sz w:val="24"/>
                <w:szCs w:val="24"/>
              </w:rPr>
              <w:t>2 JAN</w:t>
            </w:r>
          </w:p>
        </w:tc>
        <w:tc>
          <w:tcPr>
            <w:tcW w:w="4320" w:type="dxa"/>
            <w:vAlign w:val="center"/>
          </w:tcPr>
          <w:p w14:paraId="1F2661C1" w14:textId="77777777" w:rsidR="003435F5" w:rsidRDefault="003435F5"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CH 2</w:t>
            </w:r>
          </w:p>
          <w:p w14:paraId="1E80E9C7" w14:textId="77777777" w:rsidR="003435F5" w:rsidRPr="007B76D1" w:rsidRDefault="003435F5" w:rsidP="00882295">
            <w:pPr>
              <w:pStyle w:val="TableParagraph"/>
              <w:spacing w:before="1"/>
              <w:ind w:left="863" w:right="175" w:hanging="665"/>
              <w:contextualSpacing/>
              <w:jc w:val="center"/>
              <w:rPr>
                <w:rFonts w:ascii="Times New Roman" w:hAnsi="Times New Roman" w:cs="Times New Roman"/>
                <w:b/>
                <w:bCs/>
                <w:sz w:val="24"/>
                <w:szCs w:val="24"/>
              </w:rPr>
            </w:pPr>
            <w:r>
              <w:rPr>
                <w:rFonts w:ascii="Times New Roman" w:hAnsi="Times New Roman" w:cs="Times New Roman"/>
                <w:sz w:val="24"/>
                <w:szCs w:val="24"/>
              </w:rPr>
              <w:t>Perspectives</w:t>
            </w:r>
            <w:r>
              <w:rPr>
                <w:rFonts w:ascii="Times New Roman" w:hAnsi="Times New Roman" w:cs="Times New Roman"/>
                <w:b/>
                <w:bCs/>
                <w:sz w:val="24"/>
                <w:szCs w:val="24"/>
              </w:rPr>
              <w:t xml:space="preserve"> </w:t>
            </w:r>
          </w:p>
        </w:tc>
        <w:tc>
          <w:tcPr>
            <w:tcW w:w="2160" w:type="dxa"/>
            <w:vAlign w:val="center"/>
          </w:tcPr>
          <w:p w14:paraId="43EF0730" w14:textId="7CC71116" w:rsidR="00C21A03" w:rsidRPr="003C749A" w:rsidRDefault="00403949"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2</w:t>
            </w:r>
            <w:r w:rsidR="00E3753D">
              <w:rPr>
                <w:rFonts w:ascii="Times New Roman" w:hAnsi="Times New Roman" w:cs="Times New Roman"/>
                <w:sz w:val="24"/>
                <w:szCs w:val="24"/>
              </w:rPr>
              <w:t>8</w:t>
            </w:r>
            <w:r>
              <w:rPr>
                <w:rFonts w:ascii="Times New Roman" w:hAnsi="Times New Roman" w:cs="Times New Roman"/>
                <w:sz w:val="24"/>
                <w:szCs w:val="24"/>
              </w:rPr>
              <w:t xml:space="preserve"> JAN</w:t>
            </w:r>
          </w:p>
        </w:tc>
      </w:tr>
      <w:tr w:rsidR="003435F5" w:rsidRPr="00F01B80" w14:paraId="4E75E67C" w14:textId="77777777" w:rsidTr="00792E4B">
        <w:trPr>
          <w:trHeight w:val="635"/>
          <w:jc w:val="center"/>
        </w:trPr>
        <w:tc>
          <w:tcPr>
            <w:tcW w:w="1152" w:type="dxa"/>
            <w:vAlign w:val="center"/>
          </w:tcPr>
          <w:p w14:paraId="753D37EA" w14:textId="77777777" w:rsidR="003435F5" w:rsidRPr="00F01B80" w:rsidRDefault="003435F5" w:rsidP="00882295">
            <w:pPr>
              <w:pStyle w:val="TableParagraph"/>
              <w:spacing w:before="123"/>
              <w:ind w:left="9"/>
              <w:jc w:val="center"/>
              <w:rPr>
                <w:rFonts w:ascii="Times New Roman" w:hAnsi="Times New Roman" w:cs="Times New Roman"/>
                <w:b/>
                <w:sz w:val="24"/>
                <w:szCs w:val="24"/>
              </w:rPr>
            </w:pPr>
            <w:r w:rsidRPr="00F01B80">
              <w:rPr>
                <w:rFonts w:ascii="Times New Roman" w:hAnsi="Times New Roman" w:cs="Times New Roman"/>
                <w:b/>
                <w:sz w:val="24"/>
                <w:szCs w:val="24"/>
              </w:rPr>
              <w:t>4</w:t>
            </w:r>
          </w:p>
        </w:tc>
        <w:tc>
          <w:tcPr>
            <w:tcW w:w="2250" w:type="dxa"/>
            <w:vAlign w:val="center"/>
          </w:tcPr>
          <w:p w14:paraId="48971055" w14:textId="38C66460" w:rsidR="003435F5" w:rsidRPr="00F01B80" w:rsidRDefault="00AA77F3"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29 JAN</w:t>
            </w:r>
          </w:p>
        </w:tc>
        <w:tc>
          <w:tcPr>
            <w:tcW w:w="4320" w:type="dxa"/>
            <w:vAlign w:val="center"/>
          </w:tcPr>
          <w:p w14:paraId="665A5E53" w14:textId="78720EDE" w:rsidR="003435F5" w:rsidRPr="00F01B80" w:rsidRDefault="001B4F5A"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b/>
                <w:bCs/>
                <w:sz w:val="24"/>
                <w:szCs w:val="24"/>
              </w:rPr>
              <w:t>1</w:t>
            </w:r>
            <w:r w:rsidRPr="001B4F5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3435F5" w:rsidRPr="007B76D1">
              <w:rPr>
                <w:rFonts w:ascii="Times New Roman" w:hAnsi="Times New Roman" w:cs="Times New Roman"/>
                <w:b/>
                <w:bCs/>
                <w:sz w:val="24"/>
                <w:szCs w:val="24"/>
              </w:rPr>
              <w:t>Sustainable Issue Group Paper</w:t>
            </w:r>
          </w:p>
        </w:tc>
        <w:tc>
          <w:tcPr>
            <w:tcW w:w="2160" w:type="dxa"/>
            <w:vAlign w:val="center"/>
          </w:tcPr>
          <w:p w14:paraId="0E360701" w14:textId="77777777" w:rsidR="00872283" w:rsidRDefault="00872283" w:rsidP="00C21A03">
            <w:pPr>
              <w:pStyle w:val="TableParagraph"/>
              <w:ind w:left="207" w:right="196"/>
              <w:contextualSpacing/>
              <w:jc w:val="center"/>
              <w:rPr>
                <w:rFonts w:ascii="Times New Roman" w:hAnsi="Times New Roman" w:cs="Times New Roman"/>
                <w:sz w:val="24"/>
                <w:szCs w:val="24"/>
              </w:rPr>
            </w:pPr>
          </w:p>
          <w:p w14:paraId="10CBE20F" w14:textId="57AACF18" w:rsidR="003435F5" w:rsidRDefault="00E3753D" w:rsidP="00C21A03">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4 FEB</w:t>
            </w:r>
          </w:p>
          <w:p w14:paraId="6D1EB796" w14:textId="41A5CD90" w:rsidR="00C21A03" w:rsidRDefault="00C21A03" w:rsidP="00882295">
            <w:pPr>
              <w:pStyle w:val="TableParagraph"/>
              <w:ind w:left="207" w:right="196"/>
              <w:contextualSpacing/>
              <w:jc w:val="center"/>
              <w:rPr>
                <w:rFonts w:ascii="Times New Roman" w:hAnsi="Times New Roman" w:cs="Times New Roman"/>
                <w:sz w:val="24"/>
                <w:szCs w:val="24"/>
              </w:rPr>
            </w:pPr>
          </w:p>
        </w:tc>
      </w:tr>
      <w:tr w:rsidR="003435F5" w:rsidRPr="00F01B80" w14:paraId="0601239F" w14:textId="77777777" w:rsidTr="00792E4B">
        <w:trPr>
          <w:trHeight w:val="636"/>
          <w:jc w:val="center"/>
        </w:trPr>
        <w:tc>
          <w:tcPr>
            <w:tcW w:w="1152" w:type="dxa"/>
            <w:vAlign w:val="center"/>
          </w:tcPr>
          <w:p w14:paraId="1C17F997"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5</w:t>
            </w:r>
          </w:p>
        </w:tc>
        <w:tc>
          <w:tcPr>
            <w:tcW w:w="2250" w:type="dxa"/>
            <w:vAlign w:val="center"/>
          </w:tcPr>
          <w:p w14:paraId="5ECEE7D3" w14:textId="19B27F53" w:rsidR="003435F5" w:rsidRPr="00F01B80" w:rsidRDefault="00AA77F3"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5 FEB</w:t>
            </w:r>
          </w:p>
        </w:tc>
        <w:tc>
          <w:tcPr>
            <w:tcW w:w="4320" w:type="dxa"/>
            <w:vAlign w:val="center"/>
          </w:tcPr>
          <w:p w14:paraId="42A07EEA" w14:textId="77777777" w:rsidR="003435F5"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 xml:space="preserve">CH 3 </w:t>
            </w:r>
          </w:p>
          <w:p w14:paraId="2231BB1D" w14:textId="77777777" w:rsidR="003435F5" w:rsidRPr="00F01B80"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Leadership, Change Management, and Corporate Governance</w:t>
            </w:r>
          </w:p>
        </w:tc>
        <w:tc>
          <w:tcPr>
            <w:tcW w:w="2160" w:type="dxa"/>
            <w:vAlign w:val="center"/>
          </w:tcPr>
          <w:p w14:paraId="10FE4747" w14:textId="43111D27" w:rsidR="00C21A03" w:rsidRDefault="00E3753D"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11</w:t>
            </w:r>
            <w:r w:rsidR="00403949">
              <w:rPr>
                <w:rFonts w:ascii="Times New Roman" w:hAnsi="Times New Roman" w:cs="Times New Roman"/>
                <w:sz w:val="24"/>
                <w:szCs w:val="24"/>
              </w:rPr>
              <w:t xml:space="preserve"> FEB</w:t>
            </w:r>
          </w:p>
        </w:tc>
      </w:tr>
      <w:tr w:rsidR="003435F5" w:rsidRPr="00F01B80" w14:paraId="2ED6480D" w14:textId="77777777" w:rsidTr="00792E4B">
        <w:trPr>
          <w:trHeight w:val="637"/>
          <w:jc w:val="center"/>
        </w:trPr>
        <w:tc>
          <w:tcPr>
            <w:tcW w:w="1152" w:type="dxa"/>
            <w:vAlign w:val="center"/>
          </w:tcPr>
          <w:p w14:paraId="74C0406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6</w:t>
            </w:r>
          </w:p>
        </w:tc>
        <w:tc>
          <w:tcPr>
            <w:tcW w:w="2250" w:type="dxa"/>
            <w:vAlign w:val="center"/>
          </w:tcPr>
          <w:p w14:paraId="0E73D816" w14:textId="40179844" w:rsidR="003435F5" w:rsidRPr="00F01B80" w:rsidRDefault="00CF66B1"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w:t>
            </w:r>
            <w:r w:rsidR="00AA77F3">
              <w:rPr>
                <w:rFonts w:ascii="Times New Roman" w:hAnsi="Times New Roman" w:cs="Times New Roman"/>
                <w:sz w:val="24"/>
                <w:szCs w:val="24"/>
              </w:rPr>
              <w:t>2 FEB</w:t>
            </w:r>
          </w:p>
        </w:tc>
        <w:tc>
          <w:tcPr>
            <w:tcW w:w="4320" w:type="dxa"/>
            <w:vAlign w:val="center"/>
          </w:tcPr>
          <w:p w14:paraId="0D3572AD" w14:textId="77777777" w:rsidR="003435F5" w:rsidRDefault="003435F5"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 xml:space="preserve">CH 4 </w:t>
            </w:r>
          </w:p>
          <w:p w14:paraId="567D108B" w14:textId="77777777" w:rsidR="003435F5" w:rsidRPr="007B76D1" w:rsidRDefault="003435F5" w:rsidP="00882295">
            <w:pPr>
              <w:pStyle w:val="TableParagraph"/>
              <w:spacing w:before="124"/>
              <w:ind w:left="1574" w:right="269" w:hanging="1278"/>
              <w:contextualSpacing/>
              <w:jc w:val="center"/>
              <w:rPr>
                <w:rFonts w:ascii="Times New Roman" w:hAnsi="Times New Roman" w:cs="Times New Roman"/>
                <w:b/>
                <w:bCs/>
                <w:sz w:val="24"/>
                <w:szCs w:val="24"/>
              </w:rPr>
            </w:pPr>
            <w:r>
              <w:rPr>
                <w:rFonts w:ascii="Times New Roman" w:hAnsi="Times New Roman" w:cs="Times New Roman"/>
                <w:sz w:val="24"/>
                <w:szCs w:val="24"/>
              </w:rPr>
              <w:t>Legal Frameworks for Sustainability</w:t>
            </w:r>
            <w:r>
              <w:rPr>
                <w:rFonts w:ascii="Times New Roman" w:hAnsi="Times New Roman" w:cs="Times New Roman"/>
                <w:b/>
                <w:bCs/>
                <w:sz w:val="24"/>
                <w:szCs w:val="24"/>
              </w:rPr>
              <w:t xml:space="preserve"> </w:t>
            </w:r>
          </w:p>
        </w:tc>
        <w:tc>
          <w:tcPr>
            <w:tcW w:w="2160" w:type="dxa"/>
            <w:vAlign w:val="center"/>
          </w:tcPr>
          <w:p w14:paraId="226243F8" w14:textId="0CB17A38" w:rsidR="003435F5" w:rsidRPr="003C749A" w:rsidRDefault="00E3753D"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18</w:t>
            </w:r>
            <w:r w:rsidR="00403949">
              <w:rPr>
                <w:rFonts w:ascii="Times New Roman" w:hAnsi="Times New Roman" w:cs="Times New Roman"/>
                <w:sz w:val="24"/>
                <w:szCs w:val="24"/>
              </w:rPr>
              <w:t xml:space="preserve"> FEB</w:t>
            </w:r>
          </w:p>
        </w:tc>
      </w:tr>
      <w:tr w:rsidR="003435F5" w:rsidRPr="00F01B80" w14:paraId="394802C2" w14:textId="77777777" w:rsidTr="00792E4B">
        <w:trPr>
          <w:trHeight w:val="635"/>
          <w:jc w:val="center"/>
        </w:trPr>
        <w:tc>
          <w:tcPr>
            <w:tcW w:w="1152" w:type="dxa"/>
            <w:vAlign w:val="center"/>
          </w:tcPr>
          <w:p w14:paraId="6D96F515"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7</w:t>
            </w:r>
          </w:p>
        </w:tc>
        <w:tc>
          <w:tcPr>
            <w:tcW w:w="2250" w:type="dxa"/>
            <w:vAlign w:val="center"/>
          </w:tcPr>
          <w:p w14:paraId="53452914" w14:textId="585B3E8F" w:rsidR="003435F5" w:rsidRPr="00F01B80" w:rsidRDefault="00AA77F3"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19 FEB</w:t>
            </w:r>
          </w:p>
        </w:tc>
        <w:tc>
          <w:tcPr>
            <w:tcW w:w="4320" w:type="dxa"/>
            <w:vAlign w:val="center"/>
          </w:tcPr>
          <w:p w14:paraId="1F45C740" w14:textId="77777777" w:rsidR="003435F5"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 xml:space="preserve">CH 5 </w:t>
            </w:r>
          </w:p>
          <w:p w14:paraId="52F993B4" w14:textId="77777777" w:rsidR="003435F5" w:rsidRPr="00BF660D"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Metrics, Tools, And Reporting: The Role of Finance and Accounting</w:t>
            </w:r>
          </w:p>
        </w:tc>
        <w:tc>
          <w:tcPr>
            <w:tcW w:w="2160" w:type="dxa"/>
            <w:vAlign w:val="center"/>
          </w:tcPr>
          <w:p w14:paraId="75AE42DD" w14:textId="5E0735C5" w:rsidR="003435F5" w:rsidRDefault="00E3753D"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25</w:t>
            </w:r>
            <w:r w:rsidR="00403949">
              <w:rPr>
                <w:rFonts w:ascii="Times New Roman" w:hAnsi="Times New Roman" w:cs="Times New Roman"/>
                <w:sz w:val="24"/>
                <w:szCs w:val="24"/>
              </w:rPr>
              <w:t xml:space="preserve"> FEB</w:t>
            </w:r>
          </w:p>
        </w:tc>
      </w:tr>
      <w:tr w:rsidR="003435F5" w:rsidRPr="00F01B80" w14:paraId="079892A5" w14:textId="77777777" w:rsidTr="00792E4B">
        <w:trPr>
          <w:trHeight w:val="635"/>
          <w:jc w:val="center"/>
        </w:trPr>
        <w:tc>
          <w:tcPr>
            <w:tcW w:w="1152" w:type="dxa"/>
            <w:vAlign w:val="center"/>
          </w:tcPr>
          <w:p w14:paraId="1A9EAAAA"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8</w:t>
            </w:r>
          </w:p>
        </w:tc>
        <w:tc>
          <w:tcPr>
            <w:tcW w:w="2250" w:type="dxa"/>
            <w:vAlign w:val="center"/>
          </w:tcPr>
          <w:p w14:paraId="5405FB99" w14:textId="122F8463" w:rsidR="003435F5" w:rsidRPr="00084D68" w:rsidRDefault="00CF66B1" w:rsidP="00882295">
            <w:pPr>
              <w:pStyle w:val="TableParagraph"/>
              <w:ind w:left="643" w:right="631"/>
              <w:jc w:val="center"/>
              <w:rPr>
                <w:rFonts w:ascii="Times New Roman" w:hAnsi="Times New Roman" w:cs="Times New Roman"/>
                <w:bCs/>
                <w:sz w:val="24"/>
                <w:szCs w:val="24"/>
              </w:rPr>
            </w:pPr>
            <w:r>
              <w:rPr>
                <w:rFonts w:ascii="Times New Roman" w:hAnsi="Times New Roman" w:cs="Times New Roman"/>
                <w:bCs/>
                <w:sz w:val="24"/>
                <w:szCs w:val="24"/>
              </w:rPr>
              <w:t>2</w:t>
            </w:r>
            <w:r w:rsidR="00AA77F3">
              <w:rPr>
                <w:rFonts w:ascii="Times New Roman" w:hAnsi="Times New Roman" w:cs="Times New Roman"/>
                <w:bCs/>
                <w:sz w:val="24"/>
                <w:szCs w:val="24"/>
              </w:rPr>
              <w:t>6 FEB</w:t>
            </w:r>
          </w:p>
        </w:tc>
        <w:tc>
          <w:tcPr>
            <w:tcW w:w="4320" w:type="dxa"/>
            <w:vAlign w:val="center"/>
          </w:tcPr>
          <w:p w14:paraId="0491ED22" w14:textId="18341212" w:rsidR="003435F5" w:rsidRPr="00C8739D" w:rsidRDefault="00C8739D" w:rsidP="00882295">
            <w:pPr>
              <w:pStyle w:val="TableParagraph"/>
              <w:ind w:left="207" w:right="196"/>
              <w:contextualSpacing/>
              <w:jc w:val="center"/>
              <w:rPr>
                <w:rFonts w:ascii="Times New Roman" w:hAnsi="Times New Roman" w:cs="Times New Roman"/>
                <w:bCs/>
                <w:sz w:val="24"/>
                <w:szCs w:val="24"/>
              </w:rPr>
            </w:pPr>
            <w:r w:rsidRPr="00C8739D">
              <w:rPr>
                <w:rFonts w:ascii="Times New Roman" w:hAnsi="Times New Roman" w:cs="Times New Roman"/>
                <w:bCs/>
                <w:sz w:val="24"/>
                <w:szCs w:val="24"/>
              </w:rPr>
              <w:t>Review</w:t>
            </w:r>
          </w:p>
        </w:tc>
        <w:tc>
          <w:tcPr>
            <w:tcW w:w="2160" w:type="dxa"/>
            <w:vAlign w:val="center"/>
          </w:tcPr>
          <w:p w14:paraId="3BD5793B" w14:textId="3F875F3A" w:rsidR="003435F5" w:rsidRDefault="00E3753D"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3 MAR</w:t>
            </w:r>
          </w:p>
        </w:tc>
      </w:tr>
      <w:tr w:rsidR="003435F5" w:rsidRPr="00F01B80" w14:paraId="10417F6B" w14:textId="77777777" w:rsidTr="00792E4B">
        <w:trPr>
          <w:trHeight w:val="635"/>
          <w:jc w:val="center"/>
        </w:trPr>
        <w:tc>
          <w:tcPr>
            <w:tcW w:w="1152" w:type="dxa"/>
            <w:vAlign w:val="center"/>
          </w:tcPr>
          <w:p w14:paraId="033E7EFD"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9</w:t>
            </w:r>
          </w:p>
        </w:tc>
        <w:tc>
          <w:tcPr>
            <w:tcW w:w="2250" w:type="dxa"/>
            <w:vAlign w:val="center"/>
          </w:tcPr>
          <w:p w14:paraId="0F9A687C" w14:textId="0B5E2F0C" w:rsidR="003435F5" w:rsidRPr="00F01B80" w:rsidRDefault="00AA77F3" w:rsidP="00882295">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4 MAR</w:t>
            </w:r>
          </w:p>
        </w:tc>
        <w:tc>
          <w:tcPr>
            <w:tcW w:w="4320" w:type="dxa"/>
            <w:vAlign w:val="center"/>
          </w:tcPr>
          <w:p w14:paraId="71FDE42B" w14:textId="05060CC5" w:rsidR="003435F5" w:rsidRPr="00C8739D" w:rsidRDefault="00C8739D" w:rsidP="00882295">
            <w:pPr>
              <w:pStyle w:val="TableParagraph"/>
              <w:ind w:left="207" w:right="195"/>
              <w:contextualSpacing/>
              <w:jc w:val="center"/>
              <w:rPr>
                <w:rFonts w:ascii="Times New Roman" w:hAnsi="Times New Roman" w:cs="Times New Roman"/>
                <w:b/>
                <w:bCs/>
                <w:sz w:val="24"/>
                <w:szCs w:val="24"/>
              </w:rPr>
            </w:pPr>
            <w:r>
              <w:rPr>
                <w:rFonts w:ascii="Times New Roman" w:hAnsi="Times New Roman" w:cs="Times New Roman"/>
                <w:b/>
                <w:bCs/>
                <w:sz w:val="24"/>
                <w:szCs w:val="24"/>
              </w:rPr>
              <w:t>2</w:t>
            </w:r>
            <w:r w:rsidRPr="001B4F5A">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Pr="007B76D1">
              <w:rPr>
                <w:rFonts w:ascii="Times New Roman" w:hAnsi="Times New Roman" w:cs="Times New Roman"/>
                <w:b/>
                <w:bCs/>
                <w:sz w:val="24"/>
                <w:szCs w:val="24"/>
              </w:rPr>
              <w:t>Sustainable Issue Group Paper</w:t>
            </w:r>
          </w:p>
        </w:tc>
        <w:tc>
          <w:tcPr>
            <w:tcW w:w="2160" w:type="dxa"/>
            <w:vAlign w:val="center"/>
          </w:tcPr>
          <w:p w14:paraId="6266791F" w14:textId="5B8D5198" w:rsidR="003435F5" w:rsidRPr="007B76D1" w:rsidRDefault="00E3753D"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10</w:t>
            </w:r>
            <w:r w:rsidR="00403949">
              <w:rPr>
                <w:rFonts w:ascii="Times New Roman" w:hAnsi="Times New Roman" w:cs="Times New Roman"/>
                <w:sz w:val="24"/>
                <w:szCs w:val="24"/>
              </w:rPr>
              <w:t xml:space="preserve"> MAR</w:t>
            </w:r>
          </w:p>
        </w:tc>
      </w:tr>
      <w:tr w:rsidR="003435F5" w:rsidRPr="00F01B80" w14:paraId="5F61B8ED" w14:textId="77777777" w:rsidTr="00792E4B">
        <w:trPr>
          <w:trHeight w:val="636"/>
          <w:jc w:val="center"/>
        </w:trPr>
        <w:tc>
          <w:tcPr>
            <w:tcW w:w="1152" w:type="dxa"/>
            <w:vAlign w:val="center"/>
          </w:tcPr>
          <w:p w14:paraId="3BC1E797"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10</w:t>
            </w:r>
          </w:p>
        </w:tc>
        <w:tc>
          <w:tcPr>
            <w:tcW w:w="2250" w:type="dxa"/>
            <w:vAlign w:val="center"/>
          </w:tcPr>
          <w:p w14:paraId="18DE5CC8" w14:textId="7133665B" w:rsidR="003435F5" w:rsidRPr="00F01B80" w:rsidRDefault="00CF66B1"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w:t>
            </w:r>
            <w:r w:rsidR="00AA77F3">
              <w:rPr>
                <w:rFonts w:ascii="Times New Roman" w:hAnsi="Times New Roman" w:cs="Times New Roman"/>
                <w:sz w:val="24"/>
                <w:szCs w:val="24"/>
              </w:rPr>
              <w:t>1 MAR</w:t>
            </w:r>
          </w:p>
        </w:tc>
        <w:tc>
          <w:tcPr>
            <w:tcW w:w="4320" w:type="dxa"/>
            <w:vAlign w:val="center"/>
          </w:tcPr>
          <w:p w14:paraId="775B2A6D" w14:textId="665A8E92" w:rsidR="003435F5" w:rsidRDefault="001B4F5A" w:rsidP="00882295">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C</w:t>
            </w:r>
            <w:r w:rsidR="009557F9">
              <w:rPr>
                <w:rFonts w:ascii="Times New Roman" w:hAnsi="Times New Roman" w:cs="Times New Roman"/>
                <w:sz w:val="24"/>
                <w:szCs w:val="24"/>
              </w:rPr>
              <w:t>H</w:t>
            </w:r>
            <w:r>
              <w:rPr>
                <w:rFonts w:ascii="Times New Roman" w:hAnsi="Times New Roman" w:cs="Times New Roman"/>
                <w:sz w:val="24"/>
                <w:szCs w:val="24"/>
              </w:rPr>
              <w:t xml:space="preserve"> 6</w:t>
            </w:r>
          </w:p>
          <w:p w14:paraId="249996A5" w14:textId="4FCAD3D6" w:rsidR="001B4F5A" w:rsidRPr="00F01B80" w:rsidRDefault="001B4F5A" w:rsidP="00882295">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Risk Management</w:t>
            </w:r>
          </w:p>
        </w:tc>
        <w:tc>
          <w:tcPr>
            <w:tcW w:w="2160" w:type="dxa"/>
            <w:vAlign w:val="center"/>
          </w:tcPr>
          <w:p w14:paraId="134BD61C" w14:textId="6AC717A8" w:rsidR="003435F5" w:rsidRPr="00A46076" w:rsidRDefault="00403949" w:rsidP="00882295">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1</w:t>
            </w:r>
            <w:r w:rsidR="00E3753D">
              <w:rPr>
                <w:rFonts w:ascii="Times New Roman" w:hAnsi="Times New Roman" w:cs="Times New Roman"/>
                <w:sz w:val="24"/>
                <w:szCs w:val="24"/>
              </w:rPr>
              <w:t>7</w:t>
            </w:r>
            <w:r>
              <w:rPr>
                <w:rFonts w:ascii="Times New Roman" w:hAnsi="Times New Roman" w:cs="Times New Roman"/>
                <w:sz w:val="24"/>
                <w:szCs w:val="24"/>
              </w:rPr>
              <w:t xml:space="preserve"> MAR</w:t>
            </w:r>
          </w:p>
        </w:tc>
      </w:tr>
      <w:tr w:rsidR="003435F5" w:rsidRPr="00F01B80" w14:paraId="7CDC69EC" w14:textId="77777777" w:rsidTr="00792E4B">
        <w:trPr>
          <w:trHeight w:val="635"/>
          <w:jc w:val="center"/>
        </w:trPr>
        <w:tc>
          <w:tcPr>
            <w:tcW w:w="1152" w:type="dxa"/>
            <w:vAlign w:val="center"/>
          </w:tcPr>
          <w:p w14:paraId="43004440"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11</w:t>
            </w:r>
          </w:p>
        </w:tc>
        <w:tc>
          <w:tcPr>
            <w:tcW w:w="2250" w:type="dxa"/>
            <w:vAlign w:val="center"/>
          </w:tcPr>
          <w:p w14:paraId="7C471128" w14:textId="18F09D44" w:rsidR="003435F5" w:rsidRPr="00F01B80" w:rsidRDefault="00AA77F3"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18 MAR</w:t>
            </w:r>
          </w:p>
        </w:tc>
        <w:tc>
          <w:tcPr>
            <w:tcW w:w="4320" w:type="dxa"/>
            <w:vAlign w:val="center"/>
          </w:tcPr>
          <w:p w14:paraId="35EDAF1C" w14:textId="77777777" w:rsidR="001B4F5A" w:rsidRDefault="001B4F5A" w:rsidP="00882295">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CH 7</w:t>
            </w:r>
          </w:p>
          <w:p w14:paraId="7A11A003" w14:textId="36B7A766" w:rsidR="003435F5" w:rsidRPr="00F01B80" w:rsidRDefault="001B4F5A" w:rsidP="00882295">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Marketing</w:t>
            </w:r>
            <w:r w:rsidR="003435F5">
              <w:rPr>
                <w:rFonts w:ascii="Times New Roman" w:hAnsi="Times New Roman" w:cs="Times New Roman"/>
                <w:sz w:val="24"/>
                <w:szCs w:val="24"/>
              </w:rPr>
              <w:t xml:space="preserve"> </w:t>
            </w:r>
          </w:p>
        </w:tc>
        <w:tc>
          <w:tcPr>
            <w:tcW w:w="2160" w:type="dxa"/>
            <w:vAlign w:val="center"/>
          </w:tcPr>
          <w:p w14:paraId="29960F79" w14:textId="110AC76E" w:rsidR="003435F5" w:rsidRDefault="00E3753D" w:rsidP="00882295">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24</w:t>
            </w:r>
            <w:r w:rsidR="00403949">
              <w:rPr>
                <w:rFonts w:ascii="Times New Roman" w:hAnsi="Times New Roman" w:cs="Times New Roman"/>
                <w:sz w:val="24"/>
                <w:szCs w:val="24"/>
              </w:rPr>
              <w:t xml:space="preserve"> MAR</w:t>
            </w:r>
          </w:p>
        </w:tc>
      </w:tr>
      <w:tr w:rsidR="003435F5" w:rsidRPr="00F01B80" w14:paraId="5DB7A77F" w14:textId="77777777" w:rsidTr="00792E4B">
        <w:trPr>
          <w:trHeight w:val="637"/>
          <w:jc w:val="center"/>
        </w:trPr>
        <w:tc>
          <w:tcPr>
            <w:tcW w:w="1152" w:type="dxa"/>
            <w:vAlign w:val="center"/>
          </w:tcPr>
          <w:p w14:paraId="2ED88230"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12</w:t>
            </w:r>
          </w:p>
        </w:tc>
        <w:tc>
          <w:tcPr>
            <w:tcW w:w="2250" w:type="dxa"/>
            <w:vAlign w:val="center"/>
          </w:tcPr>
          <w:p w14:paraId="4307443A" w14:textId="16B49D05" w:rsidR="003435F5" w:rsidRPr="00F01B80" w:rsidRDefault="00403949"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25 MAR</w:t>
            </w:r>
          </w:p>
        </w:tc>
        <w:tc>
          <w:tcPr>
            <w:tcW w:w="4320" w:type="dxa"/>
            <w:vAlign w:val="center"/>
          </w:tcPr>
          <w:p w14:paraId="682C3498" w14:textId="77777777" w:rsidR="003435F5" w:rsidRDefault="001B4F5A"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CH 8</w:t>
            </w:r>
          </w:p>
          <w:p w14:paraId="08D14847" w14:textId="1388B04E" w:rsidR="001B4F5A" w:rsidRPr="00F01B80" w:rsidRDefault="001B4F5A"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Supply Chain Management</w:t>
            </w:r>
          </w:p>
        </w:tc>
        <w:tc>
          <w:tcPr>
            <w:tcW w:w="2160" w:type="dxa"/>
            <w:vAlign w:val="center"/>
          </w:tcPr>
          <w:p w14:paraId="12C9AB27" w14:textId="1D637F62" w:rsidR="003435F5" w:rsidRDefault="00E3753D"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31</w:t>
            </w:r>
            <w:r w:rsidR="00403949">
              <w:rPr>
                <w:rFonts w:ascii="Times New Roman" w:hAnsi="Times New Roman" w:cs="Times New Roman"/>
                <w:sz w:val="24"/>
                <w:szCs w:val="24"/>
              </w:rPr>
              <w:t xml:space="preserve"> MAR</w:t>
            </w:r>
          </w:p>
        </w:tc>
      </w:tr>
      <w:tr w:rsidR="003435F5" w:rsidRPr="00F01B80" w14:paraId="1B76C379" w14:textId="77777777" w:rsidTr="00792E4B">
        <w:trPr>
          <w:trHeight w:val="635"/>
          <w:jc w:val="center"/>
        </w:trPr>
        <w:tc>
          <w:tcPr>
            <w:tcW w:w="1152" w:type="dxa"/>
            <w:vAlign w:val="center"/>
          </w:tcPr>
          <w:p w14:paraId="69A1930B"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13</w:t>
            </w:r>
          </w:p>
        </w:tc>
        <w:tc>
          <w:tcPr>
            <w:tcW w:w="2250" w:type="dxa"/>
            <w:vAlign w:val="center"/>
          </w:tcPr>
          <w:p w14:paraId="7692FA04" w14:textId="2006D225" w:rsidR="003435F5" w:rsidRPr="00F01B80" w:rsidRDefault="00403949"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 APR</w:t>
            </w:r>
          </w:p>
        </w:tc>
        <w:tc>
          <w:tcPr>
            <w:tcW w:w="4320" w:type="dxa"/>
            <w:vAlign w:val="center"/>
          </w:tcPr>
          <w:p w14:paraId="11ABAD0F" w14:textId="7A4D099C" w:rsidR="003435F5" w:rsidRPr="001B4F5A" w:rsidRDefault="001B4F5A" w:rsidP="00882295">
            <w:pPr>
              <w:pStyle w:val="TableParagraph"/>
              <w:ind w:left="207" w:right="197"/>
              <w:contextualSpacing/>
              <w:jc w:val="center"/>
              <w:rPr>
                <w:rFonts w:ascii="Times New Roman" w:hAnsi="Times New Roman" w:cs="Times New Roman"/>
                <w:b/>
                <w:bCs/>
                <w:sz w:val="24"/>
                <w:szCs w:val="24"/>
              </w:rPr>
            </w:pPr>
            <w:r w:rsidRPr="001B4F5A">
              <w:rPr>
                <w:rFonts w:ascii="Times New Roman" w:hAnsi="Times New Roman" w:cs="Times New Roman"/>
                <w:b/>
                <w:bCs/>
                <w:sz w:val="24"/>
                <w:szCs w:val="24"/>
              </w:rPr>
              <w:t>3</w:t>
            </w:r>
            <w:r w:rsidRPr="001B4F5A">
              <w:rPr>
                <w:rFonts w:ascii="Times New Roman" w:hAnsi="Times New Roman" w:cs="Times New Roman"/>
                <w:b/>
                <w:bCs/>
                <w:sz w:val="24"/>
                <w:szCs w:val="24"/>
                <w:vertAlign w:val="superscript"/>
              </w:rPr>
              <w:t>rd</w:t>
            </w:r>
            <w:r w:rsidRPr="001B4F5A">
              <w:rPr>
                <w:rFonts w:ascii="Times New Roman" w:hAnsi="Times New Roman" w:cs="Times New Roman"/>
                <w:b/>
                <w:bCs/>
                <w:sz w:val="24"/>
                <w:szCs w:val="24"/>
              </w:rPr>
              <w:t xml:space="preserve"> Sustainable Issue Group Paper</w:t>
            </w:r>
          </w:p>
        </w:tc>
        <w:tc>
          <w:tcPr>
            <w:tcW w:w="2160" w:type="dxa"/>
            <w:vAlign w:val="center"/>
          </w:tcPr>
          <w:p w14:paraId="5C49EF86" w14:textId="5380999B" w:rsidR="003435F5" w:rsidRDefault="00E3753D" w:rsidP="00882295">
            <w:pPr>
              <w:pStyle w:val="TableParagraph"/>
              <w:ind w:left="207" w:right="197"/>
              <w:contextualSpacing/>
              <w:jc w:val="center"/>
              <w:rPr>
                <w:rFonts w:ascii="Times New Roman" w:hAnsi="Times New Roman" w:cs="Times New Roman"/>
                <w:sz w:val="24"/>
                <w:szCs w:val="24"/>
              </w:rPr>
            </w:pPr>
            <w:r>
              <w:rPr>
                <w:rFonts w:ascii="Times New Roman" w:hAnsi="Times New Roman" w:cs="Times New Roman"/>
                <w:sz w:val="24"/>
                <w:szCs w:val="24"/>
              </w:rPr>
              <w:t>7 APR</w:t>
            </w:r>
          </w:p>
        </w:tc>
      </w:tr>
      <w:tr w:rsidR="003435F5" w:rsidRPr="00F01B80" w14:paraId="307EBE87" w14:textId="77777777" w:rsidTr="00792E4B">
        <w:trPr>
          <w:trHeight w:val="635"/>
          <w:jc w:val="center"/>
        </w:trPr>
        <w:tc>
          <w:tcPr>
            <w:tcW w:w="1152" w:type="dxa"/>
            <w:vAlign w:val="center"/>
          </w:tcPr>
          <w:p w14:paraId="3635B0A1"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14</w:t>
            </w:r>
          </w:p>
        </w:tc>
        <w:tc>
          <w:tcPr>
            <w:tcW w:w="2250" w:type="dxa"/>
            <w:vAlign w:val="center"/>
          </w:tcPr>
          <w:p w14:paraId="44C5E8C1" w14:textId="5D7DE217" w:rsidR="003435F5" w:rsidRPr="00F01B80" w:rsidRDefault="00403949"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8 APR</w:t>
            </w:r>
          </w:p>
        </w:tc>
        <w:tc>
          <w:tcPr>
            <w:tcW w:w="4320" w:type="dxa"/>
            <w:vAlign w:val="center"/>
          </w:tcPr>
          <w:p w14:paraId="59E3A873" w14:textId="77777777" w:rsidR="003435F5" w:rsidRDefault="001B4F5A"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CH 9</w:t>
            </w:r>
          </w:p>
          <w:p w14:paraId="777F0CE6" w14:textId="53FA5D3C" w:rsidR="001B4F5A" w:rsidRPr="00F01B80" w:rsidRDefault="001B4F5A"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Operations Management</w:t>
            </w:r>
          </w:p>
        </w:tc>
        <w:tc>
          <w:tcPr>
            <w:tcW w:w="2160" w:type="dxa"/>
            <w:vAlign w:val="center"/>
          </w:tcPr>
          <w:p w14:paraId="1B15DAFC" w14:textId="16C31BB4" w:rsidR="003435F5" w:rsidRDefault="00E3753D"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14</w:t>
            </w:r>
            <w:r w:rsidR="00403949">
              <w:rPr>
                <w:rFonts w:ascii="Times New Roman" w:hAnsi="Times New Roman" w:cs="Times New Roman"/>
                <w:sz w:val="24"/>
                <w:szCs w:val="24"/>
              </w:rPr>
              <w:t xml:space="preserve"> APR</w:t>
            </w:r>
          </w:p>
        </w:tc>
      </w:tr>
      <w:tr w:rsidR="003435F5" w:rsidRPr="00F01B80" w14:paraId="65E7D629" w14:textId="77777777" w:rsidTr="00792E4B">
        <w:trPr>
          <w:trHeight w:val="636"/>
          <w:jc w:val="center"/>
        </w:trPr>
        <w:tc>
          <w:tcPr>
            <w:tcW w:w="1152" w:type="dxa"/>
            <w:vAlign w:val="center"/>
          </w:tcPr>
          <w:p w14:paraId="096017BD" w14:textId="77777777"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15</w:t>
            </w:r>
          </w:p>
        </w:tc>
        <w:tc>
          <w:tcPr>
            <w:tcW w:w="2250" w:type="dxa"/>
            <w:vAlign w:val="center"/>
          </w:tcPr>
          <w:p w14:paraId="467B6734" w14:textId="036F811E" w:rsidR="003435F5" w:rsidRPr="00F01B80" w:rsidRDefault="00403949"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15 APR</w:t>
            </w:r>
          </w:p>
        </w:tc>
        <w:tc>
          <w:tcPr>
            <w:tcW w:w="4320" w:type="dxa"/>
            <w:vAlign w:val="center"/>
          </w:tcPr>
          <w:p w14:paraId="073322EA" w14:textId="49061422" w:rsidR="003435F5" w:rsidRPr="00F01B80" w:rsidRDefault="00C8739D"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Review</w:t>
            </w:r>
          </w:p>
        </w:tc>
        <w:tc>
          <w:tcPr>
            <w:tcW w:w="2160" w:type="dxa"/>
            <w:vAlign w:val="center"/>
          </w:tcPr>
          <w:p w14:paraId="5977D9B5" w14:textId="670EC94C" w:rsidR="003435F5" w:rsidRPr="00C8739D" w:rsidRDefault="00E3753D"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21</w:t>
            </w:r>
            <w:r w:rsidR="00403949">
              <w:rPr>
                <w:rFonts w:ascii="Times New Roman" w:hAnsi="Times New Roman" w:cs="Times New Roman"/>
                <w:sz w:val="24"/>
                <w:szCs w:val="24"/>
              </w:rPr>
              <w:t xml:space="preserve"> APR</w:t>
            </w:r>
          </w:p>
        </w:tc>
      </w:tr>
      <w:tr w:rsidR="003435F5" w:rsidRPr="00F01B80" w14:paraId="7B7984B0" w14:textId="77777777" w:rsidTr="00792E4B">
        <w:trPr>
          <w:trHeight w:val="635"/>
          <w:jc w:val="center"/>
        </w:trPr>
        <w:tc>
          <w:tcPr>
            <w:tcW w:w="1152" w:type="dxa"/>
            <w:vAlign w:val="center"/>
          </w:tcPr>
          <w:p w14:paraId="0A0FC1D5" w14:textId="77777777" w:rsidR="003435F5" w:rsidRPr="00F01B80" w:rsidRDefault="003435F5" w:rsidP="00882295">
            <w:pPr>
              <w:pStyle w:val="TableParagraph"/>
              <w:ind w:left="264" w:right="255"/>
              <w:jc w:val="center"/>
              <w:rPr>
                <w:rFonts w:ascii="Times New Roman" w:hAnsi="Times New Roman" w:cs="Times New Roman"/>
                <w:b/>
                <w:sz w:val="24"/>
                <w:szCs w:val="24"/>
              </w:rPr>
            </w:pPr>
            <w:r>
              <w:rPr>
                <w:rFonts w:ascii="Times New Roman" w:hAnsi="Times New Roman" w:cs="Times New Roman"/>
                <w:b/>
                <w:sz w:val="24"/>
                <w:szCs w:val="24"/>
              </w:rPr>
              <w:t>16</w:t>
            </w:r>
          </w:p>
        </w:tc>
        <w:tc>
          <w:tcPr>
            <w:tcW w:w="2250" w:type="dxa"/>
            <w:vAlign w:val="center"/>
          </w:tcPr>
          <w:p w14:paraId="198BC12D" w14:textId="50186243" w:rsidR="003435F5" w:rsidRPr="00F01B80" w:rsidRDefault="00CF66B1"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w:t>
            </w:r>
            <w:r w:rsidR="00403949">
              <w:rPr>
                <w:rFonts w:ascii="Times New Roman" w:hAnsi="Times New Roman" w:cs="Times New Roman"/>
                <w:sz w:val="24"/>
                <w:szCs w:val="24"/>
              </w:rPr>
              <w:t>2 APR</w:t>
            </w:r>
          </w:p>
        </w:tc>
        <w:tc>
          <w:tcPr>
            <w:tcW w:w="4320" w:type="dxa"/>
            <w:vAlign w:val="center"/>
          </w:tcPr>
          <w:p w14:paraId="1A06AED7" w14:textId="23F77092" w:rsidR="00C8739D" w:rsidRPr="002B20FE" w:rsidRDefault="00C8739D" w:rsidP="00882295">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1</w:t>
            </w:r>
          </w:p>
          <w:p w14:paraId="598BCEF1" w14:textId="77777777" w:rsidR="003435F5" w:rsidRPr="002B20FE" w:rsidRDefault="001B4F5A" w:rsidP="00882295">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2</w:t>
            </w:r>
          </w:p>
          <w:p w14:paraId="217EA90D" w14:textId="2DC1E6DA" w:rsidR="00C8739D" w:rsidRPr="00F01B80" w:rsidRDefault="00C8739D" w:rsidP="00882295">
            <w:pPr>
              <w:pStyle w:val="TableParagraph"/>
              <w:ind w:left="207" w:right="197"/>
              <w:contextualSpacing/>
              <w:jc w:val="center"/>
              <w:rPr>
                <w:rFonts w:ascii="Times New Roman" w:hAnsi="Times New Roman" w:cs="Times New Roman"/>
                <w:sz w:val="24"/>
                <w:szCs w:val="24"/>
              </w:rPr>
            </w:pPr>
            <w:r w:rsidRPr="002B20FE">
              <w:rPr>
                <w:rFonts w:ascii="Times New Roman" w:hAnsi="Times New Roman" w:cs="Times New Roman"/>
                <w:b/>
                <w:bCs/>
                <w:sz w:val="24"/>
                <w:szCs w:val="24"/>
              </w:rPr>
              <w:t>Final Exam Part 3</w:t>
            </w:r>
          </w:p>
        </w:tc>
        <w:tc>
          <w:tcPr>
            <w:tcW w:w="2160" w:type="dxa"/>
            <w:vAlign w:val="center"/>
          </w:tcPr>
          <w:p w14:paraId="52536570" w14:textId="77777777" w:rsidR="003435F5" w:rsidRDefault="00D57357" w:rsidP="00882295">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No Later Than 11:59 PM</w:t>
            </w:r>
          </w:p>
          <w:p w14:paraId="17669BFA" w14:textId="77777777" w:rsidR="00D57357" w:rsidRDefault="00D57357" w:rsidP="00882295">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Sunday</w:t>
            </w:r>
          </w:p>
          <w:p w14:paraId="04563D47" w14:textId="0A9AE6D9" w:rsidR="00D57357" w:rsidRPr="00872283" w:rsidRDefault="00403949" w:rsidP="00882295">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28 APR 2024</w:t>
            </w:r>
          </w:p>
        </w:tc>
      </w:tr>
      <w:bookmarkEnd w:id="0"/>
    </w:tbl>
    <w:p w14:paraId="68BD798F" w14:textId="1347AF12" w:rsidR="003435F5" w:rsidRDefault="003435F5" w:rsidP="003435F5">
      <w:pPr>
        <w:rPr>
          <w:rFonts w:ascii="Times New Roman" w:hAnsi="Times New Roman" w:cs="Times New Roman"/>
          <w:sz w:val="24"/>
          <w:szCs w:val="24"/>
        </w:rPr>
      </w:pPr>
    </w:p>
    <w:p w14:paraId="4013F8A4" w14:textId="77777777" w:rsidR="00C8739D" w:rsidRDefault="00C8739D" w:rsidP="003435F5">
      <w:pPr>
        <w:rPr>
          <w:rFonts w:ascii="Times New Roman" w:hAnsi="Times New Roman" w:cs="Times New Roman"/>
          <w:sz w:val="24"/>
          <w:szCs w:val="24"/>
        </w:rPr>
      </w:pPr>
    </w:p>
    <w:p w14:paraId="18124481" w14:textId="77777777" w:rsidR="003435F5" w:rsidRDefault="003435F5">
      <w:pPr>
        <w:pStyle w:val="BodyText"/>
        <w:spacing w:before="4"/>
        <w:rPr>
          <w:rFonts w:ascii="Times New Roman" w:hAnsi="Times New Roman" w:cs="Times New Roman"/>
          <w:sz w:val="24"/>
          <w:szCs w:val="24"/>
        </w:rPr>
      </w:pPr>
    </w:p>
    <w:p w14:paraId="18066725" w14:textId="23CBF037" w:rsidR="0089041C" w:rsidRDefault="0089041C">
      <w:pPr>
        <w:pStyle w:val="BodyText"/>
        <w:spacing w:before="4"/>
        <w:rPr>
          <w:rFonts w:ascii="Times New Roman" w:hAnsi="Times New Roman" w:cs="Times New Roman"/>
          <w:sz w:val="24"/>
          <w:szCs w:val="24"/>
        </w:rPr>
      </w:pPr>
    </w:p>
    <w:p w14:paraId="441909E2" w14:textId="65463CC7" w:rsidR="008F0934" w:rsidRPr="009557F9" w:rsidRDefault="008F0934" w:rsidP="006C5C38">
      <w:pPr>
        <w:pStyle w:val="BodyText"/>
        <w:spacing w:before="7"/>
        <w:contextualSpacing/>
        <w:rPr>
          <w:rFonts w:ascii="Times New Roman" w:hAnsi="Times New Roman" w:cs="Times New Roman"/>
          <w:b/>
          <w:bCs/>
          <w:sz w:val="24"/>
          <w:szCs w:val="24"/>
        </w:rPr>
      </w:pPr>
      <w:r w:rsidRPr="009557F9">
        <w:rPr>
          <w:rFonts w:ascii="Times New Roman" w:hAnsi="Times New Roman" w:cs="Times New Roman"/>
          <w:b/>
          <w:bCs/>
          <w:sz w:val="24"/>
          <w:szCs w:val="24"/>
        </w:rPr>
        <w:lastRenderedPageBreak/>
        <w:t>Health and Wellness:</w:t>
      </w:r>
    </w:p>
    <w:p w14:paraId="0F9D03D6" w14:textId="31515FDA" w:rsidR="008F0934" w:rsidRPr="009557F9" w:rsidRDefault="008F0934" w:rsidP="006C5C38">
      <w:pPr>
        <w:pStyle w:val="BodyText"/>
        <w:spacing w:before="7"/>
        <w:contextualSpacing/>
        <w:rPr>
          <w:rFonts w:ascii="Times New Roman" w:hAnsi="Times New Roman" w:cs="Times New Roman"/>
          <w:sz w:val="24"/>
          <w:szCs w:val="24"/>
        </w:rPr>
      </w:pPr>
      <w:r w:rsidRPr="009557F9">
        <w:rPr>
          <w:rFonts w:ascii="Times New Roman" w:hAnsi="Times New Roman"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1" w:history="1">
        <w:r w:rsidR="00DE0292" w:rsidRPr="00686355">
          <w:rPr>
            <w:rStyle w:val="Hyperlink"/>
            <w:rFonts w:ascii="Times New Roman" w:hAnsi="Times New Roman" w:cs="Times New Roman"/>
            <w:sz w:val="24"/>
            <w:szCs w:val="24"/>
          </w:rPr>
          <w:t>https://shs.uncg.edu</w:t>
        </w:r>
      </w:hyperlink>
      <w:r w:rsidR="00DE0292">
        <w:rPr>
          <w:rFonts w:ascii="Times New Roman" w:hAnsi="Times New Roman" w:cs="Times New Roman"/>
          <w:sz w:val="24"/>
          <w:szCs w:val="24"/>
        </w:rPr>
        <w:t xml:space="preserve"> </w:t>
      </w:r>
      <w:r w:rsidRPr="009557F9">
        <w:rPr>
          <w:rFonts w:ascii="Times New Roman" w:hAnsi="Times New Roman" w:cs="Times New Roman"/>
          <w:sz w:val="24"/>
          <w:szCs w:val="24"/>
        </w:rPr>
        <w:t>or visiting the Anna M. Gove Student Health Center at 107 Gray Drive. Help is always available.</w:t>
      </w:r>
    </w:p>
    <w:p w14:paraId="482B9ACB" w14:textId="77777777" w:rsidR="00E05CAF" w:rsidRPr="009557F9" w:rsidRDefault="00E05CAF" w:rsidP="006C5C38">
      <w:pPr>
        <w:pStyle w:val="BodyText"/>
        <w:spacing w:before="7"/>
        <w:contextualSpacing/>
        <w:rPr>
          <w:rFonts w:ascii="Times New Roman" w:hAnsi="Times New Roman" w:cs="Times New Roman"/>
          <w:b/>
          <w:bCs/>
          <w:sz w:val="24"/>
          <w:szCs w:val="24"/>
        </w:rPr>
      </w:pPr>
    </w:p>
    <w:p w14:paraId="0729BF98" w14:textId="6543A676" w:rsidR="008F0934" w:rsidRPr="009557F9" w:rsidRDefault="008F0934" w:rsidP="006C5C38">
      <w:pPr>
        <w:widowControl/>
        <w:autoSpaceDE/>
        <w:autoSpaceDN/>
        <w:contextualSpacing/>
        <w:rPr>
          <w:rFonts w:ascii="Times New Roman" w:hAnsi="Times New Roman" w:cs="Times New Roman"/>
          <w:b/>
          <w:bCs/>
          <w:sz w:val="24"/>
          <w:szCs w:val="24"/>
        </w:rPr>
      </w:pPr>
      <w:r w:rsidRPr="009557F9">
        <w:rPr>
          <w:rFonts w:ascii="Times New Roman" w:hAnsi="Times New Roman" w:cs="Times New Roman"/>
          <w:b/>
          <w:bCs/>
          <w:sz w:val="24"/>
          <w:szCs w:val="24"/>
        </w:rPr>
        <w:t>Academic Accommodations:</w:t>
      </w:r>
    </w:p>
    <w:p w14:paraId="2EE7FC37" w14:textId="7B7B1015" w:rsidR="008F0934" w:rsidRPr="009557F9" w:rsidRDefault="008F0934" w:rsidP="006C5C38">
      <w:pPr>
        <w:widowControl/>
        <w:autoSpaceDE/>
        <w:autoSpaceDN/>
        <w:contextualSpacing/>
        <w:rPr>
          <w:rFonts w:ascii="Times New Roman" w:hAnsi="Times New Roman" w:cs="Times New Roman"/>
          <w:sz w:val="24"/>
          <w:szCs w:val="24"/>
        </w:rPr>
      </w:pPr>
      <w:r w:rsidRPr="009557F9">
        <w:rPr>
          <w:rFonts w:ascii="Times New Roman" w:hAnsi="Times New Roman"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2" w:history="1">
        <w:r w:rsidR="00DE0292" w:rsidRPr="00686355">
          <w:rPr>
            <w:rStyle w:val="Hyperlink"/>
            <w:rFonts w:ascii="Times New Roman" w:hAnsi="Times New Roman" w:cs="Times New Roman"/>
            <w:bCs/>
            <w:sz w:val="24"/>
            <w:szCs w:val="24"/>
          </w:rPr>
          <w:t>https://ods.uncg.edu</w:t>
        </w:r>
      </w:hyperlink>
      <w:r w:rsidR="00DE0292">
        <w:rPr>
          <w:rFonts w:ascii="Times New Roman" w:hAnsi="Times New Roman" w:cs="Times New Roman"/>
          <w:bCs/>
          <w:sz w:val="24"/>
          <w:szCs w:val="24"/>
        </w:rPr>
        <w:t xml:space="preserve"> </w:t>
      </w:r>
      <w:r w:rsidRPr="009557F9">
        <w:rPr>
          <w:rFonts w:ascii="Times New Roman" w:hAnsi="Times New Roman" w:cs="Times New Roman"/>
          <w:bCs/>
          <w:sz w:val="24"/>
          <w:szCs w:val="24"/>
        </w:rPr>
        <w:t xml:space="preserve"> or by calling 336-334-544 or visiting them in Suite 215, EUC.</w:t>
      </w:r>
    </w:p>
    <w:p w14:paraId="246C652B" w14:textId="77777777" w:rsidR="00E05CAF" w:rsidRDefault="00E05CAF" w:rsidP="008F0934">
      <w:pPr>
        <w:pStyle w:val="BodyText"/>
        <w:spacing w:before="7"/>
        <w:contextualSpacing/>
        <w:rPr>
          <w:rFonts w:ascii="Times New Roman" w:hAnsi="Times New Roman" w:cs="Times New Roman"/>
          <w:b/>
          <w:bCs/>
          <w:sz w:val="24"/>
          <w:szCs w:val="24"/>
        </w:rPr>
      </w:pPr>
    </w:p>
    <w:p w14:paraId="70B3F579" w14:textId="3689C570" w:rsidR="008F0934" w:rsidRPr="009557F9" w:rsidRDefault="008F0934" w:rsidP="008F0934">
      <w:pPr>
        <w:widowControl/>
        <w:autoSpaceDE/>
        <w:autoSpaceDN/>
        <w:contextualSpacing/>
        <w:rPr>
          <w:rFonts w:ascii="Times New Roman" w:hAnsi="Times New Roman" w:cs="Times New Roman"/>
          <w:b/>
          <w:sz w:val="24"/>
          <w:szCs w:val="24"/>
        </w:rPr>
      </w:pPr>
      <w:r w:rsidRPr="009557F9">
        <w:rPr>
          <w:rFonts w:ascii="Times New Roman" w:hAnsi="Times New Roman" w:cs="Times New Roman"/>
          <w:b/>
          <w:sz w:val="24"/>
          <w:szCs w:val="24"/>
        </w:rPr>
        <w:t>Academic Integrity:</w:t>
      </w:r>
    </w:p>
    <w:p w14:paraId="5D546E5F" w14:textId="490D0594" w:rsidR="008F0934" w:rsidRPr="009557F9" w:rsidRDefault="008F0934" w:rsidP="008F0934">
      <w:pPr>
        <w:pStyle w:val="BodyText"/>
        <w:spacing w:before="7"/>
        <w:contextualSpacing/>
        <w:rPr>
          <w:rFonts w:ascii="Times New Roman" w:hAnsi="Times New Roman" w:cs="Times New Roman"/>
          <w:sz w:val="24"/>
          <w:szCs w:val="24"/>
          <w:u w:val="single"/>
        </w:rPr>
      </w:pPr>
      <w:r w:rsidRPr="009557F9">
        <w:rPr>
          <w:rFonts w:ascii="Times New Roman" w:hAnsi="Times New Roman" w:cs="Times New Roman"/>
          <w:sz w:val="24"/>
          <w:szCs w:val="24"/>
        </w:rPr>
        <w:t xml:space="preserve">You are expected to be familiar with and adhere to the Academic Integrity Policy. The policy can be found on the Web at: </w:t>
      </w:r>
      <w:hyperlink r:id="rId13" w:history="1">
        <w:r w:rsidR="00DE0292" w:rsidRPr="00686355">
          <w:rPr>
            <w:rStyle w:val="Hyperlink"/>
            <w:rFonts w:ascii="Times New Roman" w:hAnsi="Times New Roman" w:cs="Times New Roman"/>
            <w:sz w:val="24"/>
            <w:szCs w:val="24"/>
          </w:rPr>
          <w:t>http://academicintegrity.uncg.edu/complete</w:t>
        </w:r>
      </w:hyperlink>
      <w:r w:rsidR="00DE0292">
        <w:rPr>
          <w:rFonts w:ascii="Times New Roman" w:hAnsi="Times New Roman" w:cs="Times New Roman"/>
          <w:sz w:val="24"/>
          <w:szCs w:val="24"/>
        </w:rPr>
        <w:t xml:space="preserve"> </w:t>
      </w:r>
      <w:r w:rsidRPr="009557F9">
        <w:rPr>
          <w:rFonts w:ascii="Times New Roman" w:hAnsi="Times New Roman" w:cs="Times New Roman"/>
          <w:sz w:val="24"/>
          <w:szCs w:val="24"/>
        </w:rPr>
        <w:t xml:space="preserve">. The policy is founded </w:t>
      </w:r>
      <w:r w:rsidR="002F1561" w:rsidRPr="009557F9">
        <w:rPr>
          <w:rFonts w:ascii="Times New Roman" w:hAnsi="Times New Roman" w:cs="Times New Roman"/>
          <w:sz w:val="24"/>
          <w:szCs w:val="24"/>
        </w:rPr>
        <w:t xml:space="preserve">on </w:t>
      </w:r>
      <w:r w:rsidRPr="009557F9">
        <w:rPr>
          <w:rFonts w:ascii="Times New Roman" w:hAnsi="Times New Roman" w:cs="Times New Roman"/>
          <w:sz w:val="24"/>
          <w:szCs w:val="24"/>
        </w:rPr>
        <w:t>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9557F9">
        <w:rPr>
          <w:rStyle w:val="P1"/>
          <w:rFonts w:ascii="Times New Roman" w:hAnsi="Times New Roman" w:cs="Times New Roman"/>
          <w:sz w:val="24"/>
          <w:szCs w:val="24"/>
        </w:rPr>
        <w:tab/>
      </w:r>
    </w:p>
    <w:p w14:paraId="15104AE6" w14:textId="77777777" w:rsidR="00DE0292" w:rsidRPr="00410C8F" w:rsidRDefault="00DE0292" w:rsidP="00DE0292">
      <w:pPr>
        <w:rPr>
          <w:rFonts w:ascii="Times New Roman" w:hAnsi="Times New Roman" w:cs="Times New Roman"/>
          <w:sz w:val="24"/>
          <w:szCs w:val="24"/>
        </w:rPr>
      </w:pPr>
      <w:r>
        <w:rPr>
          <w:rFonts w:ascii="Times New Roman" w:hAnsi="Times New Roman"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183DBB2F" w14:textId="77777777" w:rsidR="008F0934" w:rsidRDefault="008F0934" w:rsidP="008F0934">
      <w:pPr>
        <w:contextualSpacing/>
        <w:rPr>
          <w:rFonts w:ascii="Times New Roman" w:hAnsi="Times New Roman" w:cs="Times New Roman"/>
          <w:sz w:val="24"/>
          <w:szCs w:val="24"/>
        </w:rPr>
      </w:pPr>
    </w:p>
    <w:p w14:paraId="23E9AC63" w14:textId="77777777" w:rsidR="0075552D" w:rsidRPr="00F06DC9" w:rsidRDefault="0075552D" w:rsidP="0075552D">
      <w:pPr>
        <w:rPr>
          <w:rFonts w:ascii="Times New Roman" w:hAnsi="Times New Roman" w:cs="Times New Roman"/>
          <w:b/>
          <w:bCs/>
          <w:sz w:val="24"/>
          <w:szCs w:val="24"/>
        </w:rPr>
      </w:pPr>
      <w:r w:rsidRPr="00F06DC9">
        <w:rPr>
          <w:rFonts w:ascii="Times New Roman" w:hAnsi="Times New Roman" w:cs="Times New Roman"/>
          <w:b/>
          <w:bCs/>
          <w:sz w:val="24"/>
          <w:szCs w:val="24"/>
        </w:rPr>
        <w:t>Religious Obligations:</w:t>
      </w:r>
    </w:p>
    <w:p w14:paraId="07348EB8" w14:textId="2A3C35A5" w:rsidR="005A0F4F" w:rsidRPr="00AB5823" w:rsidRDefault="0075552D" w:rsidP="005A0F4F">
      <w:pPr>
        <w:rPr>
          <w:rFonts w:ascii="Times New Roman" w:hAnsi="Times New Roman" w:cs="Times New Roman"/>
          <w:sz w:val="24"/>
          <w:szCs w:val="24"/>
        </w:rPr>
      </w:pPr>
      <w:r>
        <w:rPr>
          <w:rFonts w:ascii="Times New Roman" w:hAnsi="Times New Roman" w:cs="Times New Roman"/>
          <w:sz w:val="24"/>
          <w:szCs w:val="24"/>
        </w:rPr>
        <w:t xml:space="preserve">Reasonable accommodations will be made for students who have conflicts with any of the requirements of this course due to religious obligations.  Please make suitable arrangements with the instructor of this course in advance of any conflict due to religious obligations. </w:t>
      </w:r>
      <w:r w:rsidR="005A0F4F">
        <w:rPr>
          <w:rFonts w:ascii="Times New Roman" w:hAnsi="Times New Roman" w:cs="Times New Roman"/>
          <w:sz w:val="24"/>
          <w:szCs w:val="24"/>
        </w:rPr>
        <w:t xml:space="preserve"> </w:t>
      </w:r>
      <w:r w:rsidR="005A0F4F" w:rsidRPr="002D1209">
        <w:rPr>
          <w:rFonts w:ascii="Times New Roman" w:eastAsia="Calibri" w:hAnsi="Times New Roman" w:cs="Times New Roman"/>
          <w:sz w:val="24"/>
          <w:szCs w:val="24"/>
        </w:rPr>
        <w:t xml:space="preserve">For more information on UNCG’s Religious Obligations policy, visit: </w:t>
      </w:r>
      <w:hyperlink r:id="rId14" w:history="1">
        <w:r w:rsidR="005A0F4F" w:rsidRPr="00B51612">
          <w:rPr>
            <w:rStyle w:val="Hyperlink"/>
            <w:rFonts w:ascii="Times New Roman" w:eastAsia="Calibri" w:hAnsi="Times New Roman" w:cs="Times New Roman"/>
            <w:sz w:val="24"/>
            <w:szCs w:val="24"/>
          </w:rPr>
          <w:t>https://catalog.uncg.edu/academic-regulations-policies/university-policies/</w:t>
        </w:r>
      </w:hyperlink>
      <w:r w:rsidR="005A0F4F">
        <w:rPr>
          <w:rStyle w:val="Hyperlink"/>
          <w:rFonts w:ascii="Times New Roman" w:eastAsia="Calibri" w:hAnsi="Times New Roman" w:cs="Times New Roman"/>
          <w:sz w:val="24"/>
          <w:szCs w:val="24"/>
          <w:u w:val="none"/>
        </w:rPr>
        <w:t xml:space="preserve"> </w:t>
      </w:r>
      <w:r w:rsidR="005A0F4F" w:rsidRPr="00AB5823">
        <w:rPr>
          <w:rStyle w:val="Hyperlink"/>
          <w:rFonts w:ascii="Times New Roman" w:eastAsia="Calibri" w:hAnsi="Times New Roman" w:cs="Times New Roman"/>
          <w:color w:val="auto"/>
          <w:sz w:val="24"/>
          <w:szCs w:val="24"/>
          <w:u w:val="none"/>
        </w:rPr>
        <w:t>and view the Class Attendance Policy</w:t>
      </w:r>
      <w:r w:rsidR="005A0F4F">
        <w:rPr>
          <w:rStyle w:val="Hyperlink"/>
          <w:rFonts w:ascii="Times New Roman" w:eastAsia="Calibri" w:hAnsi="Times New Roman" w:cs="Times New Roman"/>
          <w:color w:val="auto"/>
          <w:sz w:val="24"/>
          <w:szCs w:val="24"/>
          <w:u w:val="none"/>
        </w:rPr>
        <w:t xml:space="preserve"> listed</w:t>
      </w:r>
      <w:r w:rsidR="005A0F4F" w:rsidRPr="00AB5823">
        <w:rPr>
          <w:rStyle w:val="Hyperlink"/>
          <w:rFonts w:ascii="Times New Roman" w:eastAsia="Calibri" w:hAnsi="Times New Roman" w:cs="Times New Roman"/>
          <w:color w:val="auto"/>
          <w:sz w:val="24"/>
          <w:szCs w:val="24"/>
          <w:u w:val="none"/>
        </w:rPr>
        <w:t>.</w:t>
      </w:r>
    </w:p>
    <w:p w14:paraId="19D68697" w14:textId="77777777" w:rsidR="0075552D" w:rsidRDefault="0075552D" w:rsidP="0075552D">
      <w:pPr>
        <w:rPr>
          <w:rFonts w:ascii="Times New Roman" w:hAnsi="Times New Roman" w:cs="Times New Roman"/>
          <w:sz w:val="24"/>
          <w:szCs w:val="24"/>
        </w:rPr>
      </w:pPr>
    </w:p>
    <w:p w14:paraId="55F5FE0F"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t>Technical Support:</w:t>
      </w:r>
    </w:p>
    <w:p w14:paraId="59206FEC" w14:textId="77777777" w:rsidR="0075552D" w:rsidRDefault="0075552D" w:rsidP="0075552D">
      <w:pPr>
        <w:rPr>
          <w:rFonts w:ascii="Times New Roman" w:hAnsi="Times New Roman" w:cs="Times New Roman"/>
          <w:sz w:val="24"/>
          <w:szCs w:val="24"/>
        </w:rPr>
      </w:pPr>
      <w:r>
        <w:rPr>
          <w:rFonts w:ascii="Times New Roman" w:hAnsi="Times New Roman" w:cs="Times New Roman"/>
          <w:sz w:val="24"/>
          <w:szCs w:val="24"/>
        </w:rPr>
        <w:t xml:space="preserve">Students with technical issues with either CANVAS and/or their UNCG email account should contact 6TECH for support either by email, phone, or chat at: </w:t>
      </w:r>
      <w:hyperlink r:id="rId15" w:history="1">
        <w:r w:rsidRPr="005135E9">
          <w:rPr>
            <w:rStyle w:val="Hyperlink"/>
            <w:rFonts w:ascii="Times New Roman" w:hAnsi="Times New Roman" w:cs="Times New Roman"/>
            <w:sz w:val="24"/>
            <w:szCs w:val="24"/>
          </w:rPr>
          <w:t>https://its.uncg.edu/</w:t>
        </w:r>
      </w:hyperlink>
    </w:p>
    <w:p w14:paraId="4C728ED8" w14:textId="77777777" w:rsidR="0075552D" w:rsidRDefault="0075552D" w:rsidP="0075552D">
      <w:pPr>
        <w:rPr>
          <w:rFonts w:ascii="Times New Roman" w:hAnsi="Times New Roman" w:cs="Times New Roman"/>
          <w:sz w:val="24"/>
          <w:szCs w:val="24"/>
        </w:rPr>
      </w:pPr>
    </w:p>
    <w:p w14:paraId="61DED3B3"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t xml:space="preserve">Bryan School </w:t>
      </w:r>
      <w:r>
        <w:rPr>
          <w:rFonts w:ascii="Times New Roman" w:hAnsi="Times New Roman" w:cs="Times New Roman"/>
          <w:b/>
          <w:bCs/>
          <w:sz w:val="24"/>
          <w:szCs w:val="24"/>
        </w:rPr>
        <w:t>Guidelines for Ethical and Professional Behavior of Students and Faculty</w:t>
      </w:r>
      <w:r w:rsidRPr="001A1AD4">
        <w:rPr>
          <w:rFonts w:ascii="Times New Roman" w:hAnsi="Times New Roman" w:cs="Times New Roman"/>
          <w:b/>
          <w:bCs/>
          <w:sz w:val="24"/>
          <w:szCs w:val="24"/>
        </w:rPr>
        <w:t>:</w:t>
      </w:r>
    </w:p>
    <w:p w14:paraId="3C6C750F" w14:textId="77777777" w:rsidR="0075552D" w:rsidRDefault="0075552D" w:rsidP="0075552D">
      <w:pPr>
        <w:rPr>
          <w:rFonts w:ascii="Times New Roman" w:hAnsi="Times New Roman" w:cs="Times New Roman"/>
          <w:sz w:val="24"/>
          <w:szCs w:val="24"/>
        </w:rPr>
      </w:pPr>
      <w:r w:rsidRPr="00D71FF3">
        <w:rPr>
          <w:rFonts w:ascii="Times New Roman" w:hAnsi="Times New Roman" w:cs="Times New Roman"/>
          <w:sz w:val="24"/>
          <w:szCs w:val="24"/>
        </w:rPr>
        <w:t xml:space="preserve">All Bryan School </w:t>
      </w:r>
      <w:r>
        <w:rPr>
          <w:rFonts w:ascii="Times New Roman" w:hAnsi="Times New Roman" w:cs="Times New Roman"/>
          <w:sz w:val="24"/>
          <w:szCs w:val="24"/>
        </w:rPr>
        <w:t xml:space="preserve">students and faculty members are expected to adhere to the guidelines listed here: </w:t>
      </w:r>
    </w:p>
    <w:p w14:paraId="27D3A408" w14:textId="77777777" w:rsidR="0075552D" w:rsidRDefault="00CF13BF" w:rsidP="0075552D">
      <w:pPr>
        <w:rPr>
          <w:rFonts w:ascii="Times New Roman" w:hAnsi="Times New Roman" w:cs="Times New Roman"/>
          <w:sz w:val="24"/>
          <w:szCs w:val="24"/>
        </w:rPr>
      </w:pPr>
      <w:hyperlink r:id="rId16" w:history="1">
        <w:r w:rsidR="0075552D" w:rsidRPr="005135E9">
          <w:rPr>
            <w:rStyle w:val="Hyperlink"/>
            <w:rFonts w:ascii="Times New Roman" w:hAnsi="Times New Roman" w:cs="Times New Roman"/>
            <w:sz w:val="24"/>
            <w:szCs w:val="24"/>
          </w:rPr>
          <w:t>https://bryan.uncg.edu/wp-content/uploads/2017/08/Faculty-and-Student-Guidelines-2018-2019.pdf</w:t>
        </w:r>
      </w:hyperlink>
    </w:p>
    <w:p w14:paraId="0A1E33A9" w14:textId="77777777" w:rsidR="0075552D" w:rsidRDefault="0075552D" w:rsidP="008F0934">
      <w:pPr>
        <w:contextualSpacing/>
        <w:rPr>
          <w:rFonts w:ascii="Times New Roman" w:hAnsi="Times New Roman" w:cs="Times New Roman"/>
          <w:sz w:val="24"/>
          <w:szCs w:val="24"/>
        </w:rPr>
      </w:pPr>
    </w:p>
    <w:p w14:paraId="2244DF4B" w14:textId="77777777" w:rsidR="001551C9" w:rsidRDefault="001551C9" w:rsidP="008F0934">
      <w:pPr>
        <w:contextualSpacing/>
        <w:rPr>
          <w:rFonts w:ascii="Times New Roman" w:hAnsi="Times New Roman" w:cs="Times New Roman"/>
          <w:sz w:val="24"/>
          <w:szCs w:val="24"/>
        </w:rPr>
      </w:pPr>
    </w:p>
    <w:p w14:paraId="243BFA58" w14:textId="77777777" w:rsidR="001551C9" w:rsidRDefault="001551C9" w:rsidP="008F0934">
      <w:pPr>
        <w:contextualSpacing/>
        <w:rPr>
          <w:rFonts w:ascii="Times New Roman" w:hAnsi="Times New Roman" w:cs="Times New Roman"/>
          <w:sz w:val="24"/>
          <w:szCs w:val="24"/>
        </w:rPr>
      </w:pPr>
    </w:p>
    <w:p w14:paraId="0E648B1F" w14:textId="77777777" w:rsidR="001551C9" w:rsidRDefault="001551C9" w:rsidP="008F0934">
      <w:pPr>
        <w:contextualSpacing/>
        <w:rPr>
          <w:rFonts w:ascii="Times New Roman" w:hAnsi="Times New Roman" w:cs="Times New Roman"/>
          <w:sz w:val="24"/>
          <w:szCs w:val="24"/>
        </w:rPr>
      </w:pPr>
    </w:p>
    <w:p w14:paraId="3FA9043F" w14:textId="77777777" w:rsidR="001551C9" w:rsidRDefault="001551C9" w:rsidP="008F0934">
      <w:pPr>
        <w:contextualSpacing/>
        <w:rPr>
          <w:rFonts w:ascii="Times New Roman" w:hAnsi="Times New Roman" w:cs="Times New Roman"/>
          <w:sz w:val="24"/>
          <w:szCs w:val="24"/>
        </w:rPr>
      </w:pPr>
    </w:p>
    <w:p w14:paraId="014D3297" w14:textId="77777777" w:rsidR="001551C9" w:rsidRDefault="001551C9" w:rsidP="008F0934">
      <w:pPr>
        <w:contextualSpacing/>
        <w:rPr>
          <w:rFonts w:ascii="Times New Roman" w:hAnsi="Times New Roman" w:cs="Times New Roman"/>
          <w:sz w:val="24"/>
          <w:szCs w:val="24"/>
        </w:rPr>
      </w:pPr>
    </w:p>
    <w:p w14:paraId="079F8C8A" w14:textId="77777777" w:rsidR="001551C9" w:rsidRDefault="001551C9" w:rsidP="008F0934">
      <w:pPr>
        <w:contextualSpacing/>
        <w:rPr>
          <w:rFonts w:ascii="Times New Roman" w:hAnsi="Times New Roman" w:cs="Times New Roman"/>
          <w:sz w:val="24"/>
          <w:szCs w:val="24"/>
        </w:rPr>
      </w:pPr>
    </w:p>
    <w:p w14:paraId="2327C3FB" w14:textId="77777777" w:rsidR="001551C9" w:rsidRDefault="001551C9" w:rsidP="008F0934">
      <w:pPr>
        <w:contextualSpacing/>
        <w:rPr>
          <w:rFonts w:ascii="Times New Roman" w:hAnsi="Times New Roman" w:cs="Times New Roman"/>
          <w:sz w:val="24"/>
          <w:szCs w:val="24"/>
        </w:rPr>
      </w:pPr>
    </w:p>
    <w:p w14:paraId="6BF5A105" w14:textId="77777777" w:rsidR="001551C9" w:rsidRDefault="001551C9" w:rsidP="008F0934">
      <w:pPr>
        <w:contextualSpacing/>
        <w:rPr>
          <w:rFonts w:ascii="Times New Roman" w:hAnsi="Times New Roman" w:cs="Times New Roman"/>
          <w:sz w:val="24"/>
          <w:szCs w:val="24"/>
        </w:rPr>
      </w:pPr>
    </w:p>
    <w:p w14:paraId="0867CA5F" w14:textId="77777777" w:rsid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inherit" w:hAnsi="Times New Roman" w:cs="Times New Roman"/>
          <w:b/>
          <w:bCs/>
          <w:color w:val="333333"/>
          <w:sz w:val="24"/>
          <w:szCs w:val="24"/>
        </w:rPr>
        <w:lastRenderedPageBreak/>
        <w:t>Absences for University-Sponsored Activities</w:t>
      </w:r>
      <w:r>
        <w:rPr>
          <w:rFonts w:ascii="Times New Roman" w:eastAsia="inherit" w:hAnsi="Times New Roman" w:cs="Times New Roman"/>
          <w:b/>
          <w:bCs/>
          <w:color w:val="333333"/>
          <w:sz w:val="24"/>
          <w:szCs w:val="24"/>
        </w:rPr>
        <w:t>:</w:t>
      </w:r>
    </w:p>
    <w:p w14:paraId="00D4E0DD" w14:textId="77777777" w:rsidR="00B22A43" w:rsidRDefault="001551C9" w:rsidP="00B22A43">
      <w:pPr>
        <w:shd w:val="clear" w:color="auto" w:fill="FFFFFF"/>
        <w:spacing w:before="300" w:after="150"/>
        <w:contextualSpacing/>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63730940" w14:textId="01C31ECF" w:rsidR="001551C9" w:rsidRP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Helvetica Neue" w:hAnsi="Times New Roman" w:cs="Times New Roman"/>
          <w:color w:val="333333"/>
          <w:sz w:val="24"/>
          <w:szCs w:val="24"/>
        </w:rPr>
        <w:t xml:space="preserve">Instructors will excuse absences of students for participation in University-sponsored events under the following conditions: </w:t>
      </w:r>
    </w:p>
    <w:p w14:paraId="4F36B75D" w14:textId="77777777" w:rsidR="001551C9" w:rsidRPr="00B22A43" w:rsidRDefault="001551C9" w:rsidP="00B22A43">
      <w:pPr>
        <w:widowControl/>
        <w:pBdr>
          <w:top w:val="nil"/>
          <w:left w:val="nil"/>
          <w:bottom w:val="nil"/>
          <w:right w:val="nil"/>
          <w:between w:val="nil"/>
        </w:pBdr>
        <w:shd w:val="clear" w:color="auto" w:fill="FFFFFF"/>
        <w:autoSpaceDE/>
        <w:autoSpaceDN/>
        <w:spacing w:before="120"/>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Students who expect to miss one or more class meetings due to participation in University-sponsored activities should: </w:t>
      </w:r>
    </w:p>
    <w:p w14:paraId="01253FD5" w14:textId="77777777"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Notify the instructor(s) at least five class days in advance.</w:t>
      </w:r>
    </w:p>
    <w:p w14:paraId="3711845E" w14:textId="77777777" w:rsid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Arrange to complete all missed work </w:t>
      </w:r>
      <w:r w:rsidRPr="00B22A43">
        <w:rPr>
          <w:rFonts w:ascii="Times New Roman" w:eastAsia="Helvetica Neue" w:hAnsi="Times New Roman" w:cs="Times New Roman"/>
          <w:i/>
          <w:color w:val="333333"/>
          <w:sz w:val="24"/>
          <w:szCs w:val="24"/>
        </w:rPr>
        <w:t>in advance</w:t>
      </w:r>
      <w:r w:rsidRPr="00B22A43">
        <w:rPr>
          <w:rFonts w:ascii="Times New Roman" w:eastAsia="Helvetica Neue" w:hAnsi="Times New Roman" w:cs="Times New Roman"/>
          <w:color w:val="333333"/>
          <w:sz w:val="24"/>
          <w:szCs w:val="24"/>
        </w:rPr>
        <w:t xml:space="preserve"> of the absence whenever practicable as judged by the instructor(s).</w:t>
      </w:r>
    </w:p>
    <w:p w14:paraId="0D0E8814" w14:textId="360FDAD9"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When missed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B22A43">
        <w:rPr>
          <w:rFonts w:ascii="Times New Roman" w:eastAsia="Helvetica Neue" w:hAnsi="Times New Roman" w:cs="Times New Roman"/>
          <w:color w:val="333333"/>
          <w:sz w:val="24"/>
          <w:szCs w:val="24"/>
        </w:rPr>
        <w:t>i</w:t>
      </w:r>
      <w:proofErr w:type="spellEnd"/>
      <w:r w:rsidRPr="00B22A43">
        <w:rPr>
          <w:rFonts w:ascii="Times New Roman" w:eastAsia="Helvetica Neue" w:hAnsi="Times New Roman" w:cs="Times New Roman"/>
          <w:color w:val="333333"/>
          <w:sz w:val="24"/>
          <w:szCs w:val="24"/>
        </w:rPr>
        <w:t>) alternative assignments place an unreasonable demand on the instructor, (ii) the original assignment is such that not completing it at the originally assigned time impedes student learning</w:t>
      </w:r>
    </w:p>
    <w:p w14:paraId="36509140" w14:textId="3581983C" w:rsidR="001551C9" w:rsidRPr="00953A67"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Present relevant documentation of participation in a relevant University-sponsored activity to the instructor(s) upon request.</w:t>
      </w:r>
    </w:p>
    <w:p w14:paraId="4BE119DB" w14:textId="77777777" w:rsidR="001551C9" w:rsidRPr="00953A67" w:rsidRDefault="001551C9" w:rsidP="00B22A43">
      <w:pPr>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Students who expect to miss more than three class periods of any single course of any kind in a term or more than two consecutive meetings of a laboratory course in order to participate in University-sponsored activities should inform the instructor at the beginning of the course. In the case that the faculty member cannot make reasonable accommodations for make-up work, the student may appropriately be advised to drop the course.</w:t>
      </w:r>
    </w:p>
    <w:p w14:paraId="2F3454D1" w14:textId="77777777" w:rsidR="001551C9" w:rsidRDefault="001551C9" w:rsidP="00B22A43">
      <w:pPr>
        <w:contextualSpacing/>
        <w:rPr>
          <w:rFonts w:ascii="Times New Roman" w:hAnsi="Times New Roman" w:cs="Times New Roman"/>
          <w:sz w:val="24"/>
          <w:szCs w:val="24"/>
        </w:rPr>
      </w:pPr>
    </w:p>
    <w:p w14:paraId="554F5A45" w14:textId="77777777" w:rsidR="00B22A43" w:rsidRPr="00DE03EC" w:rsidRDefault="00B22A43" w:rsidP="00B22A43">
      <w:pPr>
        <w:pStyle w:val="xmsonormal"/>
        <w:autoSpaceDN w:val="0"/>
        <w:rPr>
          <w:rFonts w:ascii="Times New Roman" w:hAnsi="Times New Roman" w:cs="Times New Roman"/>
          <w:sz w:val="24"/>
          <w:szCs w:val="24"/>
        </w:rPr>
      </w:pPr>
      <w:r w:rsidRPr="00DE03EC">
        <w:rPr>
          <w:rStyle w:val="xcontentpasted0"/>
          <w:rFonts w:ascii="Times New Roman" w:hAnsi="Times New Roman" w:cs="Times New Roman"/>
          <w:b/>
          <w:bCs/>
          <w:color w:val="000000"/>
          <w:sz w:val="24"/>
          <w:szCs w:val="24"/>
        </w:rPr>
        <w:t>Bryan School of Business and Economics</w:t>
      </w:r>
      <w:r>
        <w:rPr>
          <w:rStyle w:val="xcontentpasted0"/>
          <w:rFonts w:ascii="Times New Roman" w:hAnsi="Times New Roman" w:cs="Times New Roman"/>
          <w:b/>
          <w:bCs/>
          <w:color w:val="000000"/>
          <w:sz w:val="24"/>
          <w:szCs w:val="24"/>
        </w:rPr>
        <w:t xml:space="preserve"> -</w:t>
      </w:r>
      <w:r w:rsidRPr="00DE03EC">
        <w:rPr>
          <w:rStyle w:val="xcontentpasted0"/>
          <w:rFonts w:ascii="Times New Roman" w:hAnsi="Times New Roman" w:cs="Times New Roman"/>
          <w:b/>
          <w:bCs/>
          <w:color w:val="000000"/>
          <w:sz w:val="24"/>
          <w:szCs w:val="24"/>
        </w:rPr>
        <w:t xml:space="preserve"> Student Learning Goals</w:t>
      </w:r>
      <w:r>
        <w:rPr>
          <w:rStyle w:val="xcontentpasted0"/>
          <w:rFonts w:ascii="Times New Roman" w:hAnsi="Times New Roman" w:cs="Times New Roman"/>
          <w:b/>
          <w:bCs/>
          <w:color w:val="000000"/>
          <w:sz w:val="24"/>
          <w:szCs w:val="24"/>
        </w:rPr>
        <w:t>:</w:t>
      </w:r>
    </w:p>
    <w:p w14:paraId="6046F4BD" w14:textId="77777777" w:rsidR="00B22A43" w:rsidRDefault="00B22A43" w:rsidP="00B22A43">
      <w:pPr>
        <w:pStyle w:val="xdefault"/>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Each program within the Bryan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Please see the link below for the complete list of Bryan School Learning Goals and our Mission Statement:</w:t>
      </w:r>
    </w:p>
    <w:p w14:paraId="1D27D12D" w14:textId="77777777" w:rsidR="00B22A43" w:rsidRPr="00DE03EC" w:rsidRDefault="00CF13BF" w:rsidP="00B22A43">
      <w:pPr>
        <w:pStyle w:val="xdefault"/>
        <w:rPr>
          <w:rFonts w:ascii="Times New Roman" w:hAnsi="Times New Roman" w:cs="Times New Roman"/>
          <w:sz w:val="24"/>
          <w:szCs w:val="24"/>
        </w:rPr>
      </w:pPr>
      <w:hyperlink r:id="rId17" w:history="1">
        <w:r w:rsidR="00B22A43" w:rsidRPr="00DE03EC">
          <w:rPr>
            <w:rStyle w:val="Hyperlink"/>
            <w:rFonts w:ascii="Times New Roman" w:hAnsi="Times New Roman" w:cs="Times New Roman"/>
            <w:sz w:val="24"/>
            <w:szCs w:val="24"/>
          </w:rPr>
          <w:t>https://catalog.uncg.edu/business-economics/</w:t>
        </w:r>
      </w:hyperlink>
    </w:p>
    <w:p w14:paraId="1B906F03" w14:textId="77777777" w:rsidR="00B22A43" w:rsidRPr="00DE03EC" w:rsidRDefault="00B22A43" w:rsidP="00B22A43">
      <w:pPr>
        <w:pStyle w:val="xmsonormal"/>
        <w:autoSpaceDN w:val="0"/>
        <w:rPr>
          <w:rFonts w:ascii="Times New Roman" w:hAnsi="Times New Roman" w:cs="Times New Roman"/>
          <w:sz w:val="24"/>
          <w:szCs w:val="24"/>
        </w:rPr>
      </w:pPr>
    </w:p>
    <w:p w14:paraId="0EFF7A65"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This course specifically covers the following Bryan School Learning Goals:</w:t>
      </w:r>
    </w:p>
    <w:p w14:paraId="7A071FEC"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B3. Students will evaluate business decisions in the context of sustainability goals, balancing environmental, social, and economic needs, conditions, and potential decision impacts.</w:t>
      </w:r>
    </w:p>
    <w:p w14:paraId="7E609984" w14:textId="77777777" w:rsidR="00B22A43" w:rsidRPr="00DE03EC" w:rsidRDefault="00B22A43" w:rsidP="00B22A43">
      <w:pPr>
        <w:pStyle w:val="xmsonormal"/>
        <w:autoSpaceDN w:val="0"/>
        <w:contextualSpacing/>
        <w:rPr>
          <w:rFonts w:ascii="Times New Roman" w:hAnsi="Times New Roman" w:cs="Times New Roman"/>
          <w:sz w:val="24"/>
          <w:szCs w:val="24"/>
        </w:rPr>
      </w:pPr>
      <w:r w:rsidRPr="00DE03EC">
        <w:rPr>
          <w:rStyle w:val="xcontentpasted0"/>
          <w:rFonts w:ascii="Times New Roman" w:hAnsi="Times New Roman" w:cs="Times New Roman"/>
          <w:color w:val="000000"/>
          <w:sz w:val="24"/>
          <w:szCs w:val="24"/>
        </w:rPr>
        <w:t>B4. Students will formulate appropriate strategies, in the context of global issues and forces, to improve business performance in the world economy.</w:t>
      </w:r>
    </w:p>
    <w:p w14:paraId="4F64660B" w14:textId="77777777" w:rsidR="00B22A43" w:rsidRPr="009557F9" w:rsidRDefault="00B22A43" w:rsidP="008F0934">
      <w:pPr>
        <w:contextualSpacing/>
        <w:rPr>
          <w:rFonts w:ascii="Times New Roman" w:hAnsi="Times New Roman" w:cs="Times New Roman"/>
          <w:sz w:val="24"/>
          <w:szCs w:val="24"/>
        </w:rPr>
      </w:pPr>
    </w:p>
    <w:sectPr w:rsidR="00B22A43" w:rsidRPr="009557F9" w:rsidSect="00261E36">
      <w:headerReference w:type="default" r:id="rId18"/>
      <w:footerReference w:type="default" r:id="rId19"/>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535"/>
    <w:multiLevelType w:val="multilevel"/>
    <w:tmpl w:val="AA4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4" w15:restartNumberingAfterBreak="0">
    <w:nsid w:val="21C94D7A"/>
    <w:multiLevelType w:val="hybridMultilevel"/>
    <w:tmpl w:val="EE40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A26CB1"/>
    <w:multiLevelType w:val="hybridMultilevel"/>
    <w:tmpl w:val="4268E776"/>
    <w:lvl w:ilvl="0" w:tplc="175802F8">
      <w:start w:val="5"/>
      <w:numFmt w:val="bullet"/>
      <w:lvlText w:val="•"/>
      <w:lvlJc w:val="left"/>
      <w:pPr>
        <w:ind w:left="144" w:hanging="360"/>
      </w:pPr>
      <w:rPr>
        <w:rFonts w:ascii="Gill Sans MT" w:eastAsia="Verdana" w:hAnsi="Gill Sans MT" w:cs="Times New Roman" w:hint="default"/>
        <w:u w:val="none"/>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4373"/>
    <w:multiLevelType w:val="multilevel"/>
    <w:tmpl w:val="A7389ECC"/>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40297">
    <w:abstractNumId w:val="3"/>
  </w:num>
  <w:num w:numId="2" w16cid:durableId="257954408">
    <w:abstractNumId w:val="8"/>
  </w:num>
  <w:num w:numId="3" w16cid:durableId="1302223751">
    <w:abstractNumId w:val="2"/>
  </w:num>
  <w:num w:numId="4" w16cid:durableId="421295012">
    <w:abstractNumId w:val="0"/>
  </w:num>
  <w:num w:numId="5" w16cid:durableId="1219438400">
    <w:abstractNumId w:val="7"/>
  </w:num>
  <w:num w:numId="6" w16cid:durableId="1102266807">
    <w:abstractNumId w:val="10"/>
  </w:num>
  <w:num w:numId="7" w16cid:durableId="482553521">
    <w:abstractNumId w:val="6"/>
  </w:num>
  <w:num w:numId="8" w16cid:durableId="1002665108">
    <w:abstractNumId w:val="5"/>
  </w:num>
  <w:num w:numId="9" w16cid:durableId="2109429097">
    <w:abstractNumId w:val="9"/>
  </w:num>
  <w:num w:numId="10" w16cid:durableId="2099670727">
    <w:abstractNumId w:val="1"/>
  </w:num>
  <w:num w:numId="11" w16cid:durableId="12099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10A23"/>
    <w:rsid w:val="00022DA1"/>
    <w:rsid w:val="00072B38"/>
    <w:rsid w:val="00084D68"/>
    <w:rsid w:val="0009680D"/>
    <w:rsid w:val="000B4921"/>
    <w:rsid w:val="000D1AEC"/>
    <w:rsid w:val="000D44A4"/>
    <w:rsid w:val="000E597E"/>
    <w:rsid w:val="000F5D76"/>
    <w:rsid w:val="0010390D"/>
    <w:rsid w:val="001039A1"/>
    <w:rsid w:val="00131E68"/>
    <w:rsid w:val="001551C9"/>
    <w:rsid w:val="001B4F5A"/>
    <w:rsid w:val="001C55AF"/>
    <w:rsid w:val="001E48A4"/>
    <w:rsid w:val="00205103"/>
    <w:rsid w:val="002310A1"/>
    <w:rsid w:val="00231ABD"/>
    <w:rsid w:val="00242AE1"/>
    <w:rsid w:val="00261E36"/>
    <w:rsid w:val="002B20FE"/>
    <w:rsid w:val="002C22ED"/>
    <w:rsid w:val="002F1561"/>
    <w:rsid w:val="00316199"/>
    <w:rsid w:val="00336821"/>
    <w:rsid w:val="003435F5"/>
    <w:rsid w:val="0035449C"/>
    <w:rsid w:val="00370215"/>
    <w:rsid w:val="00376EDB"/>
    <w:rsid w:val="00395170"/>
    <w:rsid w:val="003F37C2"/>
    <w:rsid w:val="00403949"/>
    <w:rsid w:val="00412F24"/>
    <w:rsid w:val="00417846"/>
    <w:rsid w:val="00444803"/>
    <w:rsid w:val="00454DBF"/>
    <w:rsid w:val="00456DAD"/>
    <w:rsid w:val="00467E65"/>
    <w:rsid w:val="004B1F0B"/>
    <w:rsid w:val="004C3434"/>
    <w:rsid w:val="004F3354"/>
    <w:rsid w:val="00543F92"/>
    <w:rsid w:val="0057737D"/>
    <w:rsid w:val="005A0F4F"/>
    <w:rsid w:val="005D3099"/>
    <w:rsid w:val="005E3D7F"/>
    <w:rsid w:val="005F627D"/>
    <w:rsid w:val="00602665"/>
    <w:rsid w:val="006466AC"/>
    <w:rsid w:val="00650F4A"/>
    <w:rsid w:val="00656FDF"/>
    <w:rsid w:val="0066442E"/>
    <w:rsid w:val="006768E7"/>
    <w:rsid w:val="00683F3A"/>
    <w:rsid w:val="0069293F"/>
    <w:rsid w:val="00697FE6"/>
    <w:rsid w:val="006A21B6"/>
    <w:rsid w:val="006A5343"/>
    <w:rsid w:val="006C0F97"/>
    <w:rsid w:val="006C2BE8"/>
    <w:rsid w:val="006C3184"/>
    <w:rsid w:val="006C5C38"/>
    <w:rsid w:val="00727281"/>
    <w:rsid w:val="00730932"/>
    <w:rsid w:val="0075552D"/>
    <w:rsid w:val="007662AB"/>
    <w:rsid w:val="00790FBF"/>
    <w:rsid w:val="00792E4B"/>
    <w:rsid w:val="007A2D55"/>
    <w:rsid w:val="007B76D1"/>
    <w:rsid w:val="007F0211"/>
    <w:rsid w:val="008049AD"/>
    <w:rsid w:val="0080616E"/>
    <w:rsid w:val="00807419"/>
    <w:rsid w:val="00811711"/>
    <w:rsid w:val="008201A2"/>
    <w:rsid w:val="00872283"/>
    <w:rsid w:val="00883E64"/>
    <w:rsid w:val="0089041C"/>
    <w:rsid w:val="008E15A7"/>
    <w:rsid w:val="008F0934"/>
    <w:rsid w:val="008F4F15"/>
    <w:rsid w:val="009557F9"/>
    <w:rsid w:val="009B71E6"/>
    <w:rsid w:val="009C0D06"/>
    <w:rsid w:val="009F0006"/>
    <w:rsid w:val="00A411A7"/>
    <w:rsid w:val="00A44AFE"/>
    <w:rsid w:val="00AA532A"/>
    <w:rsid w:val="00AA77F3"/>
    <w:rsid w:val="00AB04DC"/>
    <w:rsid w:val="00AB6E05"/>
    <w:rsid w:val="00AF3357"/>
    <w:rsid w:val="00B22A43"/>
    <w:rsid w:val="00B25D88"/>
    <w:rsid w:val="00B36891"/>
    <w:rsid w:val="00B517B3"/>
    <w:rsid w:val="00B548E6"/>
    <w:rsid w:val="00B67647"/>
    <w:rsid w:val="00B73938"/>
    <w:rsid w:val="00B84A69"/>
    <w:rsid w:val="00BA5163"/>
    <w:rsid w:val="00BA5546"/>
    <w:rsid w:val="00BD0CB5"/>
    <w:rsid w:val="00BF660D"/>
    <w:rsid w:val="00C0590F"/>
    <w:rsid w:val="00C068A4"/>
    <w:rsid w:val="00C21A03"/>
    <w:rsid w:val="00C63C39"/>
    <w:rsid w:val="00C8739D"/>
    <w:rsid w:val="00C93FED"/>
    <w:rsid w:val="00C97834"/>
    <w:rsid w:val="00CB2128"/>
    <w:rsid w:val="00CC1ED8"/>
    <w:rsid w:val="00CC27FF"/>
    <w:rsid w:val="00CD6A22"/>
    <w:rsid w:val="00CF13BF"/>
    <w:rsid w:val="00CF66B1"/>
    <w:rsid w:val="00D068C5"/>
    <w:rsid w:val="00D3042D"/>
    <w:rsid w:val="00D372A7"/>
    <w:rsid w:val="00D41D21"/>
    <w:rsid w:val="00D57357"/>
    <w:rsid w:val="00DA7AB6"/>
    <w:rsid w:val="00DE0292"/>
    <w:rsid w:val="00DF74B1"/>
    <w:rsid w:val="00E05CAF"/>
    <w:rsid w:val="00E21C57"/>
    <w:rsid w:val="00E3753D"/>
    <w:rsid w:val="00E42C2D"/>
    <w:rsid w:val="00E522AC"/>
    <w:rsid w:val="00EC5C00"/>
    <w:rsid w:val="00EC677B"/>
    <w:rsid w:val="00ED6DC3"/>
    <w:rsid w:val="00F00440"/>
    <w:rsid w:val="00F01B80"/>
    <w:rsid w:val="00F349EA"/>
    <w:rsid w:val="00F5037A"/>
    <w:rsid w:val="00F51C2F"/>
    <w:rsid w:val="00F53D29"/>
    <w:rsid w:val="00F55A7E"/>
    <w:rsid w:val="00F92E83"/>
    <w:rsid w:val="00FA4F40"/>
    <w:rsid w:val="00FA7F3D"/>
    <w:rsid w:val="00FC0FAB"/>
    <w:rsid w:val="00FC2A81"/>
    <w:rsid w:val="00FC49DE"/>
    <w:rsid w:val="00FE1FCA"/>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D068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styleId="NormalWeb">
    <w:name w:val="Normal (Web)"/>
    <w:basedOn w:val="Normal"/>
    <w:uiPriority w:val="99"/>
    <w:semiHidden/>
    <w:unhideWhenUsed/>
    <w:rsid w:val="00C978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D068C5"/>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DE0292"/>
    <w:rPr>
      <w:color w:val="800080" w:themeColor="followedHyperlink"/>
      <w:u w:val="single"/>
    </w:rPr>
  </w:style>
  <w:style w:type="table" w:styleId="TableGrid">
    <w:name w:val="Table Grid"/>
    <w:basedOn w:val="TableNormal"/>
    <w:uiPriority w:val="39"/>
    <w:rsid w:val="00F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A43"/>
    <w:pPr>
      <w:widowControl/>
      <w:autoSpaceDE/>
      <w:autoSpaceDN/>
    </w:pPr>
    <w:rPr>
      <w:rFonts w:ascii="Calibri" w:eastAsiaTheme="minorHAnsi" w:hAnsi="Calibri" w:cs="Calibri"/>
      <w:lang w:bidi="ar-SA"/>
    </w:rPr>
  </w:style>
  <w:style w:type="paragraph" w:customStyle="1" w:styleId="xdefault">
    <w:name w:val="x_default"/>
    <w:basedOn w:val="Normal"/>
    <w:rsid w:val="00B22A4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2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26796">
      <w:bodyDiv w:val="1"/>
      <w:marLeft w:val="0"/>
      <w:marRight w:val="0"/>
      <w:marTop w:val="0"/>
      <w:marBottom w:val="0"/>
      <w:divBdr>
        <w:top w:val="none" w:sz="0" w:space="0" w:color="auto"/>
        <w:left w:val="none" w:sz="0" w:space="0" w:color="auto"/>
        <w:bottom w:val="none" w:sz="0" w:space="0" w:color="auto"/>
        <w:right w:val="none" w:sz="0" w:space="0" w:color="auto"/>
      </w:divBdr>
      <w:divsChild>
        <w:div w:id="1936475658">
          <w:marLeft w:val="0"/>
          <w:marRight w:val="0"/>
          <w:marTop w:val="0"/>
          <w:marBottom w:val="150"/>
          <w:divBdr>
            <w:top w:val="none" w:sz="0" w:space="0" w:color="auto"/>
            <w:left w:val="none" w:sz="0" w:space="0" w:color="auto"/>
            <w:bottom w:val="none" w:sz="0" w:space="0" w:color="auto"/>
            <w:right w:val="none" w:sz="0" w:space="0" w:color="auto"/>
          </w:divBdr>
        </w:div>
        <w:div w:id="452137760">
          <w:marLeft w:val="0"/>
          <w:marRight w:val="0"/>
          <w:marTop w:val="0"/>
          <w:marBottom w:val="150"/>
          <w:divBdr>
            <w:top w:val="none" w:sz="0" w:space="0" w:color="auto"/>
            <w:left w:val="none" w:sz="0" w:space="0" w:color="auto"/>
            <w:bottom w:val="none" w:sz="0" w:space="0" w:color="auto"/>
            <w:right w:val="none" w:sz="0" w:space="0" w:color="auto"/>
          </w:divBdr>
        </w:div>
        <w:div w:id="1051031308">
          <w:marLeft w:val="0"/>
          <w:marRight w:val="0"/>
          <w:marTop w:val="0"/>
          <w:marBottom w:val="150"/>
          <w:divBdr>
            <w:top w:val="none" w:sz="0" w:space="0" w:color="auto"/>
            <w:left w:val="none" w:sz="0" w:space="0" w:color="auto"/>
            <w:bottom w:val="none" w:sz="0" w:space="0" w:color="auto"/>
            <w:right w:val="none" w:sz="0" w:space="0" w:color="auto"/>
          </w:divBdr>
        </w:div>
        <w:div w:id="1047485310">
          <w:marLeft w:val="0"/>
          <w:marRight w:val="0"/>
          <w:marTop w:val="0"/>
          <w:marBottom w:val="150"/>
          <w:divBdr>
            <w:top w:val="none" w:sz="0" w:space="0" w:color="auto"/>
            <w:left w:val="none" w:sz="0" w:space="0" w:color="auto"/>
            <w:bottom w:val="none" w:sz="0" w:space="0" w:color="auto"/>
            <w:right w:val="none" w:sz="0" w:space="0" w:color="auto"/>
          </w:divBdr>
        </w:div>
        <w:div w:id="29576818">
          <w:marLeft w:val="0"/>
          <w:marRight w:val="0"/>
          <w:marTop w:val="0"/>
          <w:marBottom w:val="150"/>
          <w:divBdr>
            <w:top w:val="none" w:sz="0" w:space="0" w:color="auto"/>
            <w:left w:val="none" w:sz="0" w:space="0" w:color="auto"/>
            <w:bottom w:val="none" w:sz="0" w:space="0" w:color="auto"/>
            <w:right w:val="none" w:sz="0" w:space="0" w:color="auto"/>
          </w:divBdr>
        </w:div>
        <w:div w:id="1024136798">
          <w:marLeft w:val="0"/>
          <w:marRight w:val="0"/>
          <w:marTop w:val="0"/>
          <w:marBottom w:val="150"/>
          <w:divBdr>
            <w:top w:val="none" w:sz="0" w:space="0" w:color="auto"/>
            <w:left w:val="none" w:sz="0" w:space="0" w:color="auto"/>
            <w:bottom w:val="none" w:sz="0" w:space="0" w:color="auto"/>
            <w:right w:val="none" w:sz="0" w:space="0" w:color="auto"/>
          </w:divBdr>
        </w:div>
        <w:div w:id="643043974">
          <w:marLeft w:val="0"/>
          <w:marRight w:val="0"/>
          <w:marTop w:val="0"/>
          <w:marBottom w:val="150"/>
          <w:divBdr>
            <w:top w:val="none" w:sz="0" w:space="0" w:color="auto"/>
            <w:left w:val="none" w:sz="0" w:space="0" w:color="auto"/>
            <w:bottom w:val="none" w:sz="0" w:space="0" w:color="auto"/>
            <w:right w:val="none" w:sz="0" w:space="0" w:color="auto"/>
          </w:divBdr>
        </w:div>
        <w:div w:id="482895720">
          <w:marLeft w:val="0"/>
          <w:marRight w:val="0"/>
          <w:marTop w:val="0"/>
          <w:marBottom w:val="150"/>
          <w:divBdr>
            <w:top w:val="none" w:sz="0" w:space="0" w:color="auto"/>
            <w:left w:val="none" w:sz="0" w:space="0" w:color="auto"/>
            <w:bottom w:val="none" w:sz="0" w:space="0" w:color="auto"/>
            <w:right w:val="none" w:sz="0" w:space="0" w:color="auto"/>
          </w:divBdr>
        </w:div>
        <w:div w:id="1171456159">
          <w:marLeft w:val="0"/>
          <w:marRight w:val="0"/>
          <w:marTop w:val="0"/>
          <w:marBottom w:val="150"/>
          <w:divBdr>
            <w:top w:val="none" w:sz="0" w:space="0" w:color="auto"/>
            <w:left w:val="none" w:sz="0" w:space="0" w:color="auto"/>
            <w:bottom w:val="none" w:sz="0" w:space="0" w:color="auto"/>
            <w:right w:val="none" w:sz="0" w:space="0" w:color="auto"/>
          </w:divBdr>
        </w:div>
        <w:div w:id="1824616430">
          <w:marLeft w:val="0"/>
          <w:marRight w:val="0"/>
          <w:marTop w:val="0"/>
          <w:marBottom w:val="150"/>
          <w:divBdr>
            <w:top w:val="none" w:sz="0" w:space="0" w:color="auto"/>
            <w:left w:val="none" w:sz="0" w:space="0" w:color="auto"/>
            <w:bottom w:val="none" w:sz="0" w:space="0" w:color="auto"/>
            <w:right w:val="none" w:sz="0" w:space="0" w:color="auto"/>
          </w:divBdr>
        </w:div>
      </w:divsChild>
    </w:div>
    <w:div w:id="1047486439">
      <w:bodyDiv w:val="1"/>
      <w:marLeft w:val="0"/>
      <w:marRight w:val="0"/>
      <w:marTop w:val="0"/>
      <w:marBottom w:val="0"/>
      <w:divBdr>
        <w:top w:val="none" w:sz="0" w:space="0" w:color="auto"/>
        <w:left w:val="none" w:sz="0" w:space="0" w:color="auto"/>
        <w:bottom w:val="none" w:sz="0" w:space="0" w:color="auto"/>
        <w:right w:val="none" w:sz="0" w:space="0" w:color="auto"/>
      </w:divBdr>
    </w:div>
    <w:div w:id="16212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cademicintegrity.uncg.edu/complet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ds.uncg.edu" TargetMode="External"/><Relationship Id="rId17" Type="http://schemas.openxmlformats.org/officeDocument/2006/relationships/hyperlink" Target="https://catalog.uncg.edu/business-economics/"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bryan.uncg.edu/wp-content/uploads/2017/08/Faculty-and-Student-Guidelines-2018-20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s.uncg.ed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ts.uncg.edu/" TargetMode="External"/><Relationship Id="rId23" Type="http://schemas.openxmlformats.org/officeDocument/2006/relationships/customXml" Target="../customXml/item3.xml"/><Relationship Id="rId10" Type="http://schemas.openxmlformats.org/officeDocument/2006/relationships/hyperlink" Target="https://drive.google.com/file/d/0B0rFGGhJvbDHUExSZmFFaWFmb00/vie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catalog.uncg.edu/academic-regulations-policies/university-policie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eb395e828982ddd670306ec4961d4c6e">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5e5fc0f19e3154cb7f0f91c6a82c9787"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97824ca-ed85-44d5-bcd6-3f5c34bc8a56">YTQ7SS74YJ5J-604723277-26211</_dlc_DocId>
    <_dlc_DocIdUrl xmlns="c97824ca-ed85-44d5-bcd6-3f5c34bc8a56">
      <Url>https://uncg.sharepoint.com/sites/dept-11813/_layouts/15/DocIdRedir.aspx?ID=YTQ7SS74YJ5J-604723277-26211</Url>
      <Description>YTQ7SS74YJ5J-604723277-26211</Description>
    </_dlc_DocIdUrl>
    <lcf76f155ced4ddcb4097134ff3c332f xmlns="bbeaf831-44ed-4a62-9b91-e1b02116e444">
      <Terms xmlns="http://schemas.microsoft.com/office/infopath/2007/PartnerControls"/>
    </lcf76f155ced4ddcb4097134ff3c332f>
    <TaxCatchAll xmlns="c97824ca-ed85-44d5-bcd6-3f5c34bc8a56" xsi:nil="true"/>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A88E2F80-9EFB-4A07-94F7-2602747B4153}"/>
</file>

<file path=customXml/itemProps3.xml><?xml version="1.0" encoding="utf-8"?>
<ds:datastoreItem xmlns:ds="http://schemas.openxmlformats.org/officeDocument/2006/customXml" ds:itemID="{7A2F0A0E-69EA-487A-9347-E8B73A286251}"/>
</file>

<file path=customXml/itemProps4.xml><?xml version="1.0" encoding="utf-8"?>
<ds:datastoreItem xmlns:ds="http://schemas.openxmlformats.org/officeDocument/2006/customXml" ds:itemID="{1B1805F8-92B5-49D9-A7E5-FEA6003AE623}"/>
</file>

<file path=customXml/itemProps5.xml><?xml version="1.0" encoding="utf-8"?>
<ds:datastoreItem xmlns:ds="http://schemas.openxmlformats.org/officeDocument/2006/customXml" ds:itemID="{A97441D6-2A9A-45A4-BCEB-29311CC0CE84}"/>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cp:lastModifiedBy>
  <cp:revision>9</cp:revision>
  <cp:lastPrinted>2023-12-26T20:05:00Z</cp:lastPrinted>
  <dcterms:created xsi:type="dcterms:W3CDTF">2023-12-26T19:08:00Z</dcterms:created>
  <dcterms:modified xsi:type="dcterms:W3CDTF">2023-12-26T20:06:00Z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8a3866a3-425d-4733-a617-d3f541a96a49</vt:lpwstr>
  </property>
</Properties>
</file>